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055B" w:rsidRDefault="0046055B" w:rsidP="007F71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rsidR="0046055B" w:rsidRDefault="0046055B" w:rsidP="007F71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46055B">
        <w:rPr>
          <w:rFonts w:ascii="Times New Roman" w:eastAsia="Times New Roman" w:hAnsi="Times New Roman" w:cs="Times New Roman"/>
          <w:b/>
          <w:sz w:val="24"/>
          <w:szCs w:val="24"/>
          <w:lang w:eastAsia="ru-RU"/>
        </w:rPr>
        <w:object w:dxaOrig="19141" w:dyaOrig="26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8.5pt;height:700.5pt" o:ole="">
            <v:imagedata r:id="rId9" o:title=""/>
          </v:shape>
          <o:OLEObject Type="Embed" ProgID="AcroExch.Document.11" ShapeID="_x0000_i1025" DrawAspect="Content" ObjectID="_1795371007" r:id="rId10"/>
        </w:object>
      </w:r>
    </w:p>
    <w:p w:rsidR="0046055B" w:rsidRDefault="0046055B" w:rsidP="007F71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rsidR="0046055B" w:rsidRDefault="0046055B" w:rsidP="007F71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rsidR="0046055B" w:rsidRDefault="0046055B" w:rsidP="007F71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46055B">
        <w:rPr>
          <w:rFonts w:ascii="Times New Roman" w:eastAsia="Times New Roman" w:hAnsi="Times New Roman" w:cs="Times New Roman"/>
          <w:b/>
          <w:sz w:val="24"/>
          <w:szCs w:val="24"/>
          <w:lang w:eastAsia="ru-RU"/>
        </w:rPr>
        <w:object w:dxaOrig="19141" w:dyaOrig="26325">
          <v:shape id="_x0000_i1026" type="#_x0000_t75" style="width:505.5pt;height:695.25pt" o:ole="">
            <v:imagedata r:id="rId11" o:title=""/>
          </v:shape>
          <o:OLEObject Type="Embed" ProgID="AcroExch.Document.11" ShapeID="_x0000_i1026" DrawAspect="Content" ObjectID="_1795371008" r:id="rId12"/>
        </w:object>
      </w:r>
    </w:p>
    <w:p w:rsidR="0046055B" w:rsidRDefault="0046055B" w:rsidP="007F71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rsidR="007F7158" w:rsidRPr="007F7158" w:rsidRDefault="007F7158" w:rsidP="007F71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7F7158">
        <w:rPr>
          <w:rFonts w:ascii="Times New Roman" w:eastAsia="Times New Roman" w:hAnsi="Times New Roman" w:cs="Times New Roman"/>
          <w:b/>
          <w:sz w:val="24"/>
          <w:szCs w:val="24"/>
          <w:lang w:eastAsia="ru-RU"/>
        </w:rPr>
        <w:t>СОДЕРЖАНИЕ</w:t>
      </w:r>
    </w:p>
    <w:p w:rsidR="007F7158" w:rsidRPr="007F7158" w:rsidRDefault="007F7158" w:rsidP="007F71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p>
    <w:tbl>
      <w:tblPr>
        <w:tblW w:w="9807" w:type="dxa"/>
        <w:tblLook w:val="01E0" w:firstRow="1" w:lastRow="1" w:firstColumn="1" w:lastColumn="1" w:noHBand="0" w:noVBand="0"/>
      </w:tblPr>
      <w:tblGrid>
        <w:gridCol w:w="9007"/>
        <w:gridCol w:w="800"/>
      </w:tblGrid>
      <w:tr w:rsidR="007F7158" w:rsidRPr="007F7158" w:rsidTr="006D0592">
        <w:trPr>
          <w:trHeight w:val="931"/>
        </w:trPr>
        <w:tc>
          <w:tcPr>
            <w:tcW w:w="9007" w:type="dxa"/>
            <w:shd w:val="clear" w:color="auto" w:fill="auto"/>
          </w:tcPr>
          <w:p w:rsidR="007F7158" w:rsidRPr="007F7158" w:rsidRDefault="007F7158" w:rsidP="007F7158">
            <w:pPr>
              <w:keepNext/>
              <w:autoSpaceDE w:val="0"/>
              <w:autoSpaceDN w:val="0"/>
              <w:spacing w:after="0" w:line="360" w:lineRule="auto"/>
              <w:outlineLvl w:val="0"/>
              <w:rPr>
                <w:rFonts w:ascii="Times New Roman" w:eastAsia="Times New Roman" w:hAnsi="Times New Roman" w:cs="Times New Roman"/>
                <w:caps/>
                <w:sz w:val="24"/>
                <w:szCs w:val="24"/>
                <w:lang w:eastAsia="ru-RU"/>
              </w:rPr>
            </w:pPr>
          </w:p>
          <w:p w:rsidR="007F7158" w:rsidRPr="007F7158" w:rsidRDefault="007F7158" w:rsidP="007F7158">
            <w:pPr>
              <w:keepNext/>
              <w:autoSpaceDE w:val="0"/>
              <w:autoSpaceDN w:val="0"/>
              <w:spacing w:after="0" w:line="360" w:lineRule="auto"/>
              <w:outlineLvl w:val="0"/>
              <w:rPr>
                <w:rFonts w:ascii="Times New Roman" w:eastAsia="Times New Roman" w:hAnsi="Times New Roman" w:cs="Times New Roman"/>
                <w:caps/>
                <w:sz w:val="24"/>
                <w:szCs w:val="24"/>
                <w:lang w:eastAsia="ru-RU"/>
              </w:rPr>
            </w:pPr>
          </w:p>
          <w:p w:rsidR="007F7158" w:rsidRPr="007F7158" w:rsidRDefault="007F7158" w:rsidP="007F7158">
            <w:pPr>
              <w:keepNext/>
              <w:autoSpaceDE w:val="0"/>
              <w:autoSpaceDN w:val="0"/>
              <w:spacing w:after="0" w:line="360" w:lineRule="auto"/>
              <w:outlineLvl w:val="0"/>
              <w:rPr>
                <w:rFonts w:ascii="Times New Roman" w:eastAsia="Times New Roman" w:hAnsi="Times New Roman" w:cs="Times New Roman"/>
                <w:caps/>
                <w:sz w:val="24"/>
                <w:szCs w:val="24"/>
                <w:lang w:eastAsia="ru-RU"/>
              </w:rPr>
            </w:pPr>
            <w:r w:rsidRPr="007F7158">
              <w:rPr>
                <w:rFonts w:ascii="Times New Roman" w:eastAsia="Times New Roman" w:hAnsi="Times New Roman" w:cs="Times New Roman"/>
                <w:caps/>
                <w:sz w:val="24"/>
                <w:szCs w:val="24"/>
                <w:lang w:eastAsia="ru-RU"/>
              </w:rPr>
              <w:t>1. ПАСПОРТ рабочей ПРОГРАММЫ ПРОФЕССИОНАЛЬНОГО МОДУЛЯ</w:t>
            </w:r>
          </w:p>
          <w:p w:rsidR="007F7158" w:rsidRPr="007F7158" w:rsidRDefault="007F7158" w:rsidP="007F7158">
            <w:pPr>
              <w:spacing w:after="0" w:line="360" w:lineRule="auto"/>
              <w:rPr>
                <w:rFonts w:ascii="Times New Roman" w:eastAsia="Times New Roman" w:hAnsi="Times New Roman" w:cs="Times New Roman"/>
                <w:sz w:val="24"/>
                <w:szCs w:val="24"/>
                <w:lang w:eastAsia="ru-RU"/>
              </w:rPr>
            </w:pPr>
          </w:p>
        </w:tc>
        <w:tc>
          <w:tcPr>
            <w:tcW w:w="800" w:type="dxa"/>
            <w:shd w:val="clear" w:color="auto" w:fill="auto"/>
          </w:tcPr>
          <w:p w:rsidR="007F7158" w:rsidRPr="007F7158" w:rsidRDefault="007F7158" w:rsidP="007F7158">
            <w:pPr>
              <w:spacing w:after="0" w:line="240" w:lineRule="auto"/>
              <w:jc w:val="center"/>
              <w:rPr>
                <w:rFonts w:ascii="Times New Roman" w:eastAsia="Times New Roman" w:hAnsi="Times New Roman" w:cs="Times New Roman"/>
                <w:sz w:val="24"/>
                <w:szCs w:val="24"/>
                <w:lang w:eastAsia="ru-RU"/>
              </w:rPr>
            </w:pPr>
            <w:r w:rsidRPr="007F7158">
              <w:rPr>
                <w:rFonts w:ascii="Times New Roman" w:eastAsia="Times New Roman" w:hAnsi="Times New Roman" w:cs="Times New Roman"/>
                <w:sz w:val="24"/>
                <w:szCs w:val="24"/>
                <w:lang w:eastAsia="ru-RU"/>
              </w:rPr>
              <w:t>стр.</w:t>
            </w:r>
          </w:p>
          <w:p w:rsidR="007F7158" w:rsidRPr="007F7158" w:rsidRDefault="007F7158" w:rsidP="007F7158">
            <w:pPr>
              <w:spacing w:after="0" w:line="240" w:lineRule="auto"/>
              <w:jc w:val="center"/>
              <w:rPr>
                <w:rFonts w:ascii="Times New Roman" w:eastAsia="Times New Roman" w:hAnsi="Times New Roman" w:cs="Times New Roman"/>
                <w:sz w:val="24"/>
                <w:szCs w:val="24"/>
                <w:lang w:eastAsia="ru-RU"/>
              </w:rPr>
            </w:pPr>
          </w:p>
          <w:p w:rsidR="007F7158" w:rsidRPr="007F7158" w:rsidRDefault="007F7158" w:rsidP="007F7158">
            <w:pPr>
              <w:spacing w:after="0" w:line="240" w:lineRule="auto"/>
              <w:jc w:val="center"/>
              <w:rPr>
                <w:rFonts w:ascii="Times New Roman" w:eastAsia="Times New Roman" w:hAnsi="Times New Roman" w:cs="Times New Roman"/>
                <w:sz w:val="24"/>
                <w:szCs w:val="24"/>
                <w:lang w:eastAsia="ru-RU"/>
              </w:rPr>
            </w:pPr>
          </w:p>
          <w:p w:rsidR="007F7158" w:rsidRPr="007F7158" w:rsidRDefault="007F7158" w:rsidP="007F7158">
            <w:pPr>
              <w:spacing w:after="0" w:line="240" w:lineRule="auto"/>
              <w:jc w:val="center"/>
              <w:rPr>
                <w:rFonts w:ascii="Times New Roman" w:eastAsia="Times New Roman" w:hAnsi="Times New Roman" w:cs="Times New Roman"/>
                <w:sz w:val="24"/>
                <w:szCs w:val="24"/>
                <w:lang w:eastAsia="ru-RU"/>
              </w:rPr>
            </w:pPr>
            <w:r w:rsidRPr="007F7158">
              <w:rPr>
                <w:rFonts w:ascii="Times New Roman" w:eastAsia="Times New Roman" w:hAnsi="Times New Roman" w:cs="Times New Roman"/>
                <w:sz w:val="24"/>
                <w:szCs w:val="24"/>
                <w:lang w:eastAsia="ru-RU"/>
              </w:rPr>
              <w:t>4</w:t>
            </w:r>
          </w:p>
        </w:tc>
      </w:tr>
      <w:tr w:rsidR="007F7158" w:rsidRPr="007F7158" w:rsidTr="006D0592">
        <w:trPr>
          <w:trHeight w:val="720"/>
        </w:trPr>
        <w:tc>
          <w:tcPr>
            <w:tcW w:w="9007" w:type="dxa"/>
            <w:shd w:val="clear" w:color="auto" w:fill="auto"/>
          </w:tcPr>
          <w:p w:rsidR="007F7158" w:rsidRPr="007F7158" w:rsidRDefault="007F7158" w:rsidP="007F7158">
            <w:pPr>
              <w:spacing w:after="0" w:line="360" w:lineRule="auto"/>
              <w:rPr>
                <w:rFonts w:ascii="Times New Roman" w:eastAsia="Times New Roman" w:hAnsi="Times New Roman" w:cs="Times New Roman"/>
                <w:caps/>
                <w:sz w:val="24"/>
                <w:szCs w:val="24"/>
                <w:lang w:eastAsia="ru-RU"/>
              </w:rPr>
            </w:pPr>
            <w:r w:rsidRPr="007F7158">
              <w:rPr>
                <w:rFonts w:ascii="Times New Roman" w:eastAsia="Times New Roman" w:hAnsi="Times New Roman" w:cs="Times New Roman"/>
                <w:caps/>
                <w:sz w:val="24"/>
                <w:szCs w:val="24"/>
                <w:lang w:eastAsia="ru-RU"/>
              </w:rPr>
              <w:t>2. результаты освоения ПРОФЕССИОНАЛЬНОГО МОДУЛЯ</w:t>
            </w:r>
          </w:p>
          <w:p w:rsidR="007F7158" w:rsidRPr="007F7158" w:rsidRDefault="007F7158" w:rsidP="007F7158">
            <w:pPr>
              <w:spacing w:after="0" w:line="360" w:lineRule="auto"/>
              <w:rPr>
                <w:rFonts w:ascii="Times New Roman" w:eastAsia="Times New Roman" w:hAnsi="Times New Roman" w:cs="Times New Roman"/>
                <w:caps/>
                <w:sz w:val="24"/>
                <w:szCs w:val="24"/>
                <w:lang w:eastAsia="ru-RU"/>
              </w:rPr>
            </w:pPr>
          </w:p>
        </w:tc>
        <w:tc>
          <w:tcPr>
            <w:tcW w:w="800" w:type="dxa"/>
            <w:shd w:val="clear" w:color="auto" w:fill="auto"/>
          </w:tcPr>
          <w:p w:rsidR="007F7158" w:rsidRPr="007F7158" w:rsidRDefault="007F7158" w:rsidP="007F7158">
            <w:pPr>
              <w:spacing w:after="0" w:line="240" w:lineRule="auto"/>
              <w:jc w:val="center"/>
              <w:rPr>
                <w:rFonts w:ascii="Times New Roman" w:eastAsia="Times New Roman" w:hAnsi="Times New Roman" w:cs="Times New Roman"/>
                <w:sz w:val="24"/>
                <w:szCs w:val="24"/>
                <w:lang w:eastAsia="ru-RU"/>
              </w:rPr>
            </w:pPr>
            <w:r w:rsidRPr="007F7158">
              <w:rPr>
                <w:rFonts w:ascii="Times New Roman" w:eastAsia="Times New Roman" w:hAnsi="Times New Roman" w:cs="Times New Roman"/>
                <w:sz w:val="24"/>
                <w:szCs w:val="24"/>
                <w:lang w:eastAsia="ru-RU"/>
              </w:rPr>
              <w:t>6</w:t>
            </w:r>
          </w:p>
        </w:tc>
      </w:tr>
      <w:tr w:rsidR="007F7158" w:rsidRPr="007F7158" w:rsidTr="006D0592">
        <w:trPr>
          <w:trHeight w:val="594"/>
        </w:trPr>
        <w:tc>
          <w:tcPr>
            <w:tcW w:w="9007" w:type="dxa"/>
            <w:shd w:val="clear" w:color="auto" w:fill="auto"/>
          </w:tcPr>
          <w:p w:rsidR="007F7158" w:rsidRPr="007F7158" w:rsidRDefault="007F7158" w:rsidP="007F7158">
            <w:pPr>
              <w:keepNext/>
              <w:autoSpaceDE w:val="0"/>
              <w:autoSpaceDN w:val="0"/>
              <w:spacing w:after="0" w:line="240" w:lineRule="auto"/>
              <w:outlineLvl w:val="0"/>
              <w:rPr>
                <w:rFonts w:ascii="Times New Roman" w:eastAsia="Times New Roman" w:hAnsi="Times New Roman" w:cs="Times New Roman"/>
                <w:caps/>
                <w:sz w:val="24"/>
                <w:szCs w:val="24"/>
                <w:lang w:eastAsia="ru-RU"/>
              </w:rPr>
            </w:pPr>
            <w:r w:rsidRPr="007F7158">
              <w:rPr>
                <w:rFonts w:ascii="Times New Roman" w:eastAsia="Times New Roman" w:hAnsi="Times New Roman" w:cs="Times New Roman"/>
                <w:caps/>
                <w:sz w:val="24"/>
                <w:szCs w:val="24"/>
                <w:lang w:eastAsia="ru-RU"/>
              </w:rPr>
              <w:t>3. СТРУКТУРА и содержание профессионального модуля</w:t>
            </w:r>
          </w:p>
          <w:p w:rsidR="007F7158" w:rsidRPr="007F7158" w:rsidRDefault="007F7158" w:rsidP="007F7158">
            <w:pPr>
              <w:spacing w:after="0" w:line="360" w:lineRule="auto"/>
              <w:rPr>
                <w:rFonts w:ascii="Times New Roman" w:eastAsia="Times New Roman" w:hAnsi="Times New Roman" w:cs="Times New Roman"/>
                <w:caps/>
                <w:sz w:val="24"/>
                <w:szCs w:val="24"/>
                <w:lang w:eastAsia="ru-RU"/>
              </w:rPr>
            </w:pPr>
          </w:p>
        </w:tc>
        <w:tc>
          <w:tcPr>
            <w:tcW w:w="800" w:type="dxa"/>
            <w:shd w:val="clear" w:color="auto" w:fill="auto"/>
          </w:tcPr>
          <w:p w:rsidR="007F7158" w:rsidRPr="007F7158" w:rsidRDefault="00436E62" w:rsidP="007F71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7F7158" w:rsidRPr="007F7158" w:rsidTr="006D0592">
        <w:trPr>
          <w:trHeight w:val="692"/>
        </w:trPr>
        <w:tc>
          <w:tcPr>
            <w:tcW w:w="9007" w:type="dxa"/>
            <w:shd w:val="clear" w:color="auto" w:fill="auto"/>
          </w:tcPr>
          <w:p w:rsidR="007F7158" w:rsidRPr="007F7158" w:rsidRDefault="007F7158" w:rsidP="007F7158">
            <w:pPr>
              <w:keepNext/>
              <w:autoSpaceDE w:val="0"/>
              <w:autoSpaceDN w:val="0"/>
              <w:spacing w:after="0" w:line="360" w:lineRule="auto"/>
              <w:outlineLvl w:val="0"/>
              <w:rPr>
                <w:rFonts w:ascii="Times New Roman" w:eastAsia="Times New Roman" w:hAnsi="Times New Roman" w:cs="Times New Roman"/>
                <w:caps/>
                <w:sz w:val="24"/>
                <w:szCs w:val="24"/>
                <w:lang w:eastAsia="ru-RU"/>
              </w:rPr>
            </w:pPr>
            <w:r w:rsidRPr="007F7158">
              <w:rPr>
                <w:rFonts w:ascii="Times New Roman" w:eastAsia="Times New Roman" w:hAnsi="Times New Roman" w:cs="Times New Roman"/>
                <w:caps/>
                <w:sz w:val="24"/>
                <w:szCs w:val="24"/>
                <w:lang w:eastAsia="ru-RU"/>
              </w:rPr>
              <w:t>4. условия реализации программы ПРОФЕССИОНАЛЬНОГО МОДУЛЯ</w:t>
            </w:r>
          </w:p>
          <w:p w:rsidR="007F7158" w:rsidRPr="007F7158" w:rsidRDefault="007F7158" w:rsidP="007F7158">
            <w:pPr>
              <w:spacing w:after="0" w:line="360" w:lineRule="auto"/>
              <w:rPr>
                <w:rFonts w:ascii="Times New Roman" w:eastAsia="Times New Roman" w:hAnsi="Times New Roman" w:cs="Times New Roman"/>
                <w:caps/>
                <w:sz w:val="24"/>
                <w:szCs w:val="24"/>
                <w:lang w:eastAsia="ru-RU"/>
              </w:rPr>
            </w:pPr>
          </w:p>
        </w:tc>
        <w:tc>
          <w:tcPr>
            <w:tcW w:w="800" w:type="dxa"/>
            <w:shd w:val="clear" w:color="auto" w:fill="auto"/>
          </w:tcPr>
          <w:p w:rsidR="007F7158" w:rsidRPr="007F7158" w:rsidRDefault="003841FF" w:rsidP="007F7158">
            <w:pPr>
              <w:spacing w:after="0" w:line="240" w:lineRule="auto"/>
              <w:jc w:val="center"/>
              <w:rPr>
                <w:rFonts w:ascii="Times New Roman" w:eastAsia="Times New Roman" w:hAnsi="Times New Roman" w:cs="Times New Roman"/>
                <w:sz w:val="24"/>
                <w:szCs w:val="24"/>
                <w:highlight w:val="yellow"/>
                <w:lang w:eastAsia="ru-RU"/>
              </w:rPr>
            </w:pPr>
            <w:r>
              <w:rPr>
                <w:rFonts w:ascii="Times New Roman" w:eastAsia="Times New Roman" w:hAnsi="Times New Roman" w:cs="Times New Roman"/>
                <w:sz w:val="24"/>
                <w:szCs w:val="24"/>
                <w:lang w:eastAsia="ru-RU"/>
              </w:rPr>
              <w:t>15</w:t>
            </w:r>
          </w:p>
        </w:tc>
      </w:tr>
      <w:tr w:rsidR="007F7158" w:rsidRPr="007F7158" w:rsidTr="006D0592">
        <w:trPr>
          <w:trHeight w:val="692"/>
        </w:trPr>
        <w:tc>
          <w:tcPr>
            <w:tcW w:w="9007" w:type="dxa"/>
            <w:shd w:val="clear" w:color="auto" w:fill="auto"/>
          </w:tcPr>
          <w:p w:rsidR="007F7158" w:rsidRPr="007F7158" w:rsidRDefault="007F7158" w:rsidP="007F7158">
            <w:pPr>
              <w:spacing w:after="0" w:line="360" w:lineRule="auto"/>
              <w:rPr>
                <w:rFonts w:ascii="Times New Roman" w:eastAsia="Times New Roman" w:hAnsi="Times New Roman" w:cs="Times New Roman"/>
                <w:bCs/>
                <w:i/>
                <w:sz w:val="24"/>
                <w:szCs w:val="24"/>
                <w:lang w:eastAsia="ru-RU"/>
              </w:rPr>
            </w:pPr>
            <w:r w:rsidRPr="007F7158">
              <w:rPr>
                <w:rFonts w:ascii="Times New Roman" w:eastAsia="Times New Roman" w:hAnsi="Times New Roman" w:cs="Times New Roman"/>
                <w:caps/>
                <w:sz w:val="24"/>
                <w:szCs w:val="24"/>
                <w:lang w:eastAsia="ru-RU"/>
              </w:rPr>
              <w:t>5. Контроль и оценка результатов освоения профессионального модуля (вида профессиональной деятельности</w:t>
            </w:r>
            <w:r w:rsidRPr="007F7158">
              <w:rPr>
                <w:rFonts w:ascii="Times New Roman" w:eastAsia="Times New Roman" w:hAnsi="Times New Roman" w:cs="Times New Roman"/>
                <w:bCs/>
                <w:sz w:val="24"/>
                <w:szCs w:val="24"/>
                <w:lang w:eastAsia="ru-RU"/>
              </w:rPr>
              <w:t>)</w:t>
            </w:r>
          </w:p>
          <w:p w:rsidR="007F7158" w:rsidRPr="007F7158" w:rsidRDefault="007F7158" w:rsidP="007F7158">
            <w:pPr>
              <w:spacing w:after="0" w:line="360" w:lineRule="auto"/>
              <w:rPr>
                <w:rFonts w:ascii="Times New Roman" w:eastAsia="Times New Roman" w:hAnsi="Times New Roman" w:cs="Times New Roman"/>
                <w:caps/>
                <w:sz w:val="24"/>
                <w:szCs w:val="24"/>
                <w:lang w:eastAsia="ru-RU"/>
              </w:rPr>
            </w:pPr>
          </w:p>
        </w:tc>
        <w:tc>
          <w:tcPr>
            <w:tcW w:w="800" w:type="dxa"/>
            <w:shd w:val="clear" w:color="auto" w:fill="auto"/>
          </w:tcPr>
          <w:p w:rsidR="007F7158" w:rsidRPr="007F7158" w:rsidRDefault="003841FF" w:rsidP="007F71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w:t>
            </w:r>
          </w:p>
        </w:tc>
      </w:tr>
    </w:tbl>
    <w:p w:rsidR="007F7158" w:rsidRPr="007F7158" w:rsidRDefault="007F7158" w:rsidP="007F71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rsidR="007F7158" w:rsidRDefault="007F7158" w:rsidP="007350BC">
      <w:pPr>
        <w:spacing w:after="0"/>
        <w:jc w:val="center"/>
        <w:rPr>
          <w:rFonts w:ascii="Times New Roman" w:eastAsia="Times New Roman" w:hAnsi="Times New Roman" w:cs="Times New Roman"/>
          <w:b/>
          <w:sz w:val="24"/>
          <w:szCs w:val="24"/>
          <w:lang w:eastAsia="ru-RU"/>
        </w:rPr>
      </w:pPr>
    </w:p>
    <w:p w:rsidR="007F7158" w:rsidRDefault="007F7158" w:rsidP="007350BC">
      <w:pPr>
        <w:spacing w:after="0"/>
        <w:jc w:val="center"/>
        <w:rPr>
          <w:rFonts w:ascii="Times New Roman" w:eastAsia="Times New Roman" w:hAnsi="Times New Roman" w:cs="Times New Roman"/>
          <w:b/>
          <w:sz w:val="24"/>
          <w:szCs w:val="24"/>
          <w:lang w:eastAsia="ru-RU"/>
        </w:rPr>
      </w:pPr>
    </w:p>
    <w:p w:rsidR="007350BC" w:rsidRPr="007350BC" w:rsidRDefault="007350BC" w:rsidP="007350BC">
      <w:pPr>
        <w:jc w:val="center"/>
        <w:rPr>
          <w:rFonts w:ascii="Times New Roman" w:eastAsia="Times New Roman" w:hAnsi="Times New Roman" w:cs="Times New Roman"/>
          <w:b/>
          <w:sz w:val="24"/>
          <w:szCs w:val="24"/>
          <w:lang w:eastAsia="ru-RU"/>
        </w:rPr>
      </w:pPr>
    </w:p>
    <w:p w:rsidR="007350BC" w:rsidRPr="007350BC" w:rsidRDefault="007350BC" w:rsidP="007350BC">
      <w:pPr>
        <w:jc w:val="center"/>
        <w:rPr>
          <w:rFonts w:ascii="Times New Roman" w:eastAsia="Times New Roman" w:hAnsi="Times New Roman" w:cs="Times New Roman"/>
          <w:b/>
          <w:sz w:val="24"/>
          <w:szCs w:val="24"/>
          <w:lang w:eastAsia="ru-RU"/>
        </w:rPr>
      </w:pPr>
    </w:p>
    <w:p w:rsidR="007350BC" w:rsidRPr="007350BC" w:rsidRDefault="007350BC" w:rsidP="007350BC">
      <w:pPr>
        <w:jc w:val="center"/>
        <w:rPr>
          <w:rFonts w:ascii="Times New Roman" w:eastAsia="Times New Roman" w:hAnsi="Times New Roman" w:cs="Times New Roman"/>
          <w:b/>
          <w:sz w:val="24"/>
          <w:szCs w:val="24"/>
          <w:lang w:eastAsia="ru-RU"/>
        </w:rPr>
      </w:pPr>
    </w:p>
    <w:p w:rsidR="007350BC" w:rsidRPr="007350BC" w:rsidRDefault="007350BC" w:rsidP="007350BC">
      <w:pPr>
        <w:jc w:val="center"/>
        <w:rPr>
          <w:rFonts w:ascii="Times New Roman" w:eastAsia="Times New Roman" w:hAnsi="Times New Roman" w:cs="Times New Roman"/>
          <w:b/>
          <w:sz w:val="24"/>
          <w:szCs w:val="24"/>
          <w:lang w:eastAsia="ru-RU"/>
        </w:rPr>
      </w:pPr>
    </w:p>
    <w:p w:rsidR="007350BC" w:rsidRPr="007350BC" w:rsidRDefault="007350BC" w:rsidP="007350BC">
      <w:pPr>
        <w:jc w:val="center"/>
        <w:rPr>
          <w:rFonts w:ascii="Times New Roman" w:eastAsia="Times New Roman" w:hAnsi="Times New Roman" w:cs="Times New Roman"/>
          <w:b/>
          <w:sz w:val="24"/>
          <w:szCs w:val="24"/>
          <w:lang w:eastAsia="ru-RU"/>
        </w:rPr>
      </w:pPr>
    </w:p>
    <w:p w:rsidR="007350BC" w:rsidRPr="007350BC" w:rsidRDefault="007350BC" w:rsidP="007350BC">
      <w:pPr>
        <w:jc w:val="center"/>
        <w:rPr>
          <w:rFonts w:ascii="Times New Roman" w:eastAsia="Times New Roman" w:hAnsi="Times New Roman" w:cs="Times New Roman"/>
          <w:b/>
          <w:sz w:val="24"/>
          <w:szCs w:val="24"/>
          <w:lang w:eastAsia="ru-RU"/>
        </w:rPr>
      </w:pPr>
    </w:p>
    <w:p w:rsidR="007350BC" w:rsidRPr="007350BC" w:rsidRDefault="007350BC" w:rsidP="007350BC">
      <w:pPr>
        <w:jc w:val="center"/>
        <w:rPr>
          <w:rFonts w:ascii="Times New Roman" w:eastAsia="Times New Roman" w:hAnsi="Times New Roman" w:cs="Times New Roman"/>
          <w:b/>
          <w:sz w:val="24"/>
          <w:szCs w:val="24"/>
          <w:lang w:eastAsia="ru-RU"/>
        </w:rPr>
      </w:pPr>
    </w:p>
    <w:p w:rsidR="007350BC" w:rsidRPr="007350BC" w:rsidRDefault="007350BC" w:rsidP="007350BC">
      <w:pPr>
        <w:jc w:val="center"/>
        <w:rPr>
          <w:rFonts w:ascii="Times New Roman" w:eastAsia="Times New Roman" w:hAnsi="Times New Roman" w:cs="Times New Roman"/>
          <w:b/>
          <w:sz w:val="24"/>
          <w:szCs w:val="24"/>
          <w:lang w:eastAsia="ru-RU"/>
        </w:rPr>
      </w:pPr>
    </w:p>
    <w:p w:rsidR="007350BC" w:rsidRPr="007350BC" w:rsidRDefault="007350BC" w:rsidP="007350BC">
      <w:pPr>
        <w:jc w:val="center"/>
        <w:rPr>
          <w:rFonts w:ascii="Times New Roman" w:eastAsia="Times New Roman" w:hAnsi="Times New Roman" w:cs="Times New Roman"/>
          <w:b/>
          <w:sz w:val="24"/>
          <w:szCs w:val="24"/>
          <w:lang w:eastAsia="ru-RU"/>
        </w:rPr>
      </w:pPr>
    </w:p>
    <w:p w:rsidR="007350BC" w:rsidRPr="007350BC" w:rsidRDefault="007350BC" w:rsidP="007350BC">
      <w:pPr>
        <w:jc w:val="center"/>
        <w:rPr>
          <w:rFonts w:ascii="Times New Roman" w:eastAsia="Times New Roman" w:hAnsi="Times New Roman" w:cs="Times New Roman"/>
          <w:b/>
          <w:sz w:val="24"/>
          <w:szCs w:val="24"/>
          <w:lang w:eastAsia="ru-RU"/>
        </w:rPr>
      </w:pPr>
    </w:p>
    <w:p w:rsidR="007350BC" w:rsidRPr="007350BC" w:rsidRDefault="007350BC" w:rsidP="007350BC">
      <w:pPr>
        <w:jc w:val="center"/>
        <w:rPr>
          <w:rFonts w:ascii="Times New Roman" w:eastAsia="Times New Roman" w:hAnsi="Times New Roman" w:cs="Times New Roman"/>
          <w:b/>
          <w:sz w:val="24"/>
          <w:szCs w:val="24"/>
          <w:lang w:eastAsia="ru-RU"/>
        </w:rPr>
      </w:pPr>
    </w:p>
    <w:p w:rsidR="007350BC" w:rsidRPr="007350BC" w:rsidRDefault="007350BC" w:rsidP="007350BC">
      <w:pPr>
        <w:jc w:val="center"/>
        <w:rPr>
          <w:rFonts w:ascii="Times New Roman" w:eastAsia="Times New Roman" w:hAnsi="Times New Roman" w:cs="Times New Roman"/>
          <w:b/>
          <w:sz w:val="24"/>
          <w:szCs w:val="24"/>
          <w:lang w:eastAsia="ru-RU"/>
        </w:rPr>
      </w:pPr>
    </w:p>
    <w:p w:rsidR="007350BC" w:rsidRPr="007350BC" w:rsidRDefault="007350BC" w:rsidP="007350BC">
      <w:pPr>
        <w:jc w:val="center"/>
        <w:rPr>
          <w:rFonts w:ascii="Times New Roman" w:eastAsia="Times New Roman" w:hAnsi="Times New Roman" w:cs="Times New Roman"/>
          <w:b/>
          <w:sz w:val="24"/>
          <w:szCs w:val="24"/>
          <w:lang w:eastAsia="ru-RU"/>
        </w:rPr>
      </w:pPr>
    </w:p>
    <w:p w:rsidR="007350BC" w:rsidRPr="007350BC" w:rsidRDefault="007350BC" w:rsidP="007350BC">
      <w:pPr>
        <w:jc w:val="center"/>
        <w:rPr>
          <w:rFonts w:ascii="Times New Roman" w:eastAsia="Times New Roman" w:hAnsi="Times New Roman" w:cs="Times New Roman"/>
          <w:b/>
          <w:sz w:val="24"/>
          <w:szCs w:val="24"/>
          <w:lang w:eastAsia="ru-RU"/>
        </w:rPr>
      </w:pPr>
    </w:p>
    <w:p w:rsidR="007350BC" w:rsidRPr="007350BC" w:rsidRDefault="007350BC" w:rsidP="007350BC">
      <w:pPr>
        <w:rPr>
          <w:rFonts w:ascii="Times New Roman" w:eastAsia="Times New Roman" w:hAnsi="Times New Roman" w:cs="Times New Roman"/>
          <w:b/>
          <w:sz w:val="24"/>
          <w:szCs w:val="24"/>
          <w:lang w:eastAsia="ru-RU"/>
        </w:rPr>
        <w:sectPr w:rsidR="007350BC" w:rsidRPr="007350BC" w:rsidSect="006D0592">
          <w:footerReference w:type="default" r:id="rId13"/>
          <w:pgSz w:w="11907" w:h="16840"/>
          <w:pgMar w:top="1134" w:right="567" w:bottom="1134" w:left="1701" w:header="709" w:footer="709" w:gutter="0"/>
          <w:cols w:space="720"/>
          <w:titlePg/>
          <w:docGrid w:linePitch="299"/>
        </w:sectPr>
      </w:pPr>
      <w:bookmarkStart w:id="0" w:name="_GoBack"/>
      <w:bookmarkEnd w:id="0"/>
    </w:p>
    <w:p w:rsidR="007350BC" w:rsidRPr="007350BC" w:rsidRDefault="007350BC" w:rsidP="007350BC">
      <w:pPr>
        <w:spacing w:after="0"/>
        <w:jc w:val="center"/>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lastRenderedPageBreak/>
        <w:t>1</w:t>
      </w:r>
      <w:r w:rsidR="00A97D54">
        <w:rPr>
          <w:rFonts w:ascii="Times New Roman" w:eastAsia="Times New Roman" w:hAnsi="Times New Roman" w:cs="Times New Roman"/>
          <w:b/>
          <w:sz w:val="24"/>
          <w:szCs w:val="24"/>
          <w:lang w:eastAsia="ru-RU"/>
        </w:rPr>
        <w:t>. ПАСПОРТ</w:t>
      </w:r>
      <w:r w:rsidRPr="007350BC">
        <w:rPr>
          <w:rFonts w:ascii="Times New Roman" w:eastAsia="Times New Roman" w:hAnsi="Times New Roman" w:cs="Times New Roman"/>
          <w:b/>
          <w:sz w:val="24"/>
          <w:szCs w:val="24"/>
          <w:lang w:eastAsia="ru-RU"/>
        </w:rPr>
        <w:t xml:space="preserve"> РАБОЧЕЙ ПРОГРАММЫ</w:t>
      </w:r>
    </w:p>
    <w:p w:rsidR="007350BC" w:rsidRPr="007350BC" w:rsidRDefault="007350BC" w:rsidP="007350BC">
      <w:pPr>
        <w:spacing w:after="0"/>
        <w:jc w:val="center"/>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t>ПРОФЕССИОНАЛЬНОГО МОДУЛЯ</w:t>
      </w:r>
    </w:p>
    <w:p w:rsidR="007350BC" w:rsidRPr="007350BC" w:rsidRDefault="007350BC" w:rsidP="007350BC">
      <w:pPr>
        <w:spacing w:after="0"/>
        <w:jc w:val="center"/>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t xml:space="preserve">«ПМ 02. ВЕДЕНИЕ МЕДИЦИНСКОЙ ДОКУМЕНТАЦИИ, ОРГАНИЗАЦИЯ </w:t>
      </w:r>
    </w:p>
    <w:p w:rsidR="007350BC" w:rsidRPr="007350BC" w:rsidRDefault="007350BC" w:rsidP="007350BC">
      <w:pPr>
        <w:spacing w:after="0"/>
        <w:ind w:firstLine="709"/>
        <w:jc w:val="center"/>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t>ДЕЯТЕЛЬНОСТИ НАХОДЯЩЕГОСЯ В РАСПОРЯЖЕНИИ МЕДИЦИНСКОГО ПЕРСОНАЛА»</w:t>
      </w:r>
    </w:p>
    <w:p w:rsidR="007350BC" w:rsidRPr="007350BC" w:rsidRDefault="007350BC" w:rsidP="007350BC">
      <w:pPr>
        <w:suppressAutoHyphens/>
        <w:spacing w:after="0"/>
        <w:ind w:firstLine="709"/>
        <w:rPr>
          <w:rFonts w:ascii="Times New Roman" w:eastAsia="Times New Roman" w:hAnsi="Times New Roman" w:cs="Times New Roman"/>
          <w:b/>
          <w:sz w:val="24"/>
          <w:szCs w:val="24"/>
          <w:lang w:eastAsia="ru-RU"/>
        </w:rPr>
      </w:pPr>
    </w:p>
    <w:p w:rsidR="007350BC" w:rsidRPr="007350BC" w:rsidRDefault="007350BC" w:rsidP="007350BC">
      <w:pPr>
        <w:suppressAutoHyphens/>
        <w:spacing w:after="0"/>
        <w:ind w:firstLine="709"/>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t xml:space="preserve">1.1. </w:t>
      </w:r>
      <w:bookmarkStart w:id="1" w:name="_Hlk511590080"/>
      <w:r w:rsidRPr="007350BC">
        <w:rPr>
          <w:rFonts w:ascii="Times New Roman" w:eastAsia="Times New Roman" w:hAnsi="Times New Roman" w:cs="Times New Roman"/>
          <w:b/>
          <w:sz w:val="24"/>
          <w:szCs w:val="24"/>
          <w:lang w:eastAsia="ru-RU"/>
        </w:rPr>
        <w:t xml:space="preserve">Цель и планируемые результаты освоения профессионального модуля </w:t>
      </w:r>
      <w:bookmarkEnd w:id="1"/>
    </w:p>
    <w:p w:rsidR="007350BC" w:rsidRPr="007350BC" w:rsidRDefault="007350BC" w:rsidP="007350BC">
      <w:pPr>
        <w:spacing w:after="0"/>
        <w:ind w:firstLine="709"/>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В результате изучения профессионального модуля обучающихся должен освоить основной вид деятельности «Ведение медицинской документации, организация деятельности находящегося в распоряжении медицинского персонала» и соответствующие ему общие компетенции и профессиональные компетенции</w:t>
      </w:r>
      <w:r w:rsidR="001B56F3">
        <w:rPr>
          <w:rFonts w:ascii="Times New Roman" w:eastAsia="Times New Roman" w:hAnsi="Times New Roman" w:cs="Times New Roman"/>
          <w:sz w:val="24"/>
          <w:szCs w:val="24"/>
          <w:lang w:eastAsia="ru-RU"/>
        </w:rPr>
        <w:t>, личностные результаты</w:t>
      </w:r>
      <w:r w:rsidRPr="007350BC">
        <w:rPr>
          <w:rFonts w:ascii="Times New Roman" w:eastAsia="Times New Roman" w:hAnsi="Times New Roman" w:cs="Times New Roman"/>
          <w:sz w:val="24"/>
          <w:szCs w:val="24"/>
          <w:lang w:eastAsia="ru-RU"/>
        </w:rPr>
        <w:t>:</w:t>
      </w:r>
    </w:p>
    <w:p w:rsidR="007350BC" w:rsidRPr="007350BC" w:rsidRDefault="007350BC" w:rsidP="007350BC">
      <w:pPr>
        <w:numPr>
          <w:ilvl w:val="2"/>
          <w:numId w:val="2"/>
        </w:numPr>
        <w:spacing w:before="120" w:after="0" w:line="240" w:lineRule="auto"/>
        <w:jc w:val="both"/>
        <w:rPr>
          <w:rFonts w:ascii="Times New Roman" w:eastAsia="Times New Roman" w:hAnsi="Times New Roman" w:cs="Times New Roman"/>
          <w:sz w:val="24"/>
          <w:szCs w:val="24"/>
          <w:lang w:eastAsia="ru-RU"/>
        </w:rPr>
      </w:pPr>
      <w:bookmarkStart w:id="2" w:name="_Hlk73024337"/>
      <w:r w:rsidRPr="007350BC">
        <w:rPr>
          <w:rFonts w:ascii="Times New Roman" w:eastAsia="Times New Roman" w:hAnsi="Times New Roman" w:cs="Times New Roman"/>
          <w:sz w:val="24"/>
          <w:szCs w:val="24"/>
          <w:lang w:eastAsia="ru-RU"/>
        </w:rPr>
        <w:t>Перечень общих компетенций</w:t>
      </w:r>
      <w:bookmarkEnd w:id="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342"/>
      </w:tblGrid>
      <w:tr w:rsidR="007350BC" w:rsidRPr="007350BC" w:rsidTr="006D0592">
        <w:tc>
          <w:tcPr>
            <w:tcW w:w="1229" w:type="dxa"/>
          </w:tcPr>
          <w:p w:rsidR="007350BC" w:rsidRPr="007350BC" w:rsidRDefault="007350BC" w:rsidP="007350BC">
            <w:pPr>
              <w:keepNext/>
              <w:spacing w:after="0"/>
              <w:jc w:val="both"/>
              <w:outlineLvl w:val="1"/>
              <w:rPr>
                <w:rFonts w:ascii="Times New Roman" w:eastAsia="Times New Roman" w:hAnsi="Times New Roman" w:cs="Times New Roman"/>
                <w:b/>
                <w:bCs/>
                <w:sz w:val="24"/>
                <w:szCs w:val="24"/>
                <w:lang w:eastAsia="ru-RU"/>
              </w:rPr>
            </w:pPr>
            <w:r w:rsidRPr="007350BC">
              <w:rPr>
                <w:rFonts w:ascii="Times New Roman" w:eastAsia="Times New Roman" w:hAnsi="Times New Roman" w:cs="Times New Roman"/>
                <w:b/>
                <w:bCs/>
                <w:sz w:val="24"/>
                <w:szCs w:val="24"/>
                <w:lang w:eastAsia="ru-RU"/>
              </w:rPr>
              <w:t>Код</w:t>
            </w:r>
          </w:p>
        </w:tc>
        <w:tc>
          <w:tcPr>
            <w:tcW w:w="8342" w:type="dxa"/>
          </w:tcPr>
          <w:p w:rsidR="007350BC" w:rsidRPr="007350BC" w:rsidRDefault="007350BC" w:rsidP="007350BC">
            <w:pPr>
              <w:keepNext/>
              <w:spacing w:after="0"/>
              <w:jc w:val="center"/>
              <w:outlineLvl w:val="1"/>
              <w:rPr>
                <w:rFonts w:ascii="Times New Roman" w:eastAsia="Times New Roman" w:hAnsi="Times New Roman" w:cs="Times New Roman"/>
                <w:b/>
                <w:bCs/>
                <w:sz w:val="24"/>
                <w:szCs w:val="24"/>
                <w:lang w:eastAsia="ru-RU"/>
              </w:rPr>
            </w:pPr>
            <w:r w:rsidRPr="007350BC">
              <w:rPr>
                <w:rFonts w:ascii="Times New Roman" w:eastAsia="Times New Roman" w:hAnsi="Times New Roman" w:cs="Times New Roman"/>
                <w:b/>
                <w:bCs/>
                <w:sz w:val="24"/>
                <w:szCs w:val="24"/>
                <w:lang w:eastAsia="ru-RU"/>
              </w:rPr>
              <w:t>Наименование общих компетенций</w:t>
            </w:r>
          </w:p>
        </w:tc>
      </w:tr>
      <w:tr w:rsidR="007350BC" w:rsidRPr="007350BC" w:rsidTr="006D0592">
        <w:trPr>
          <w:trHeight w:val="327"/>
        </w:trPr>
        <w:tc>
          <w:tcPr>
            <w:tcW w:w="1229" w:type="dxa"/>
          </w:tcPr>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ОК 01.</w:t>
            </w:r>
          </w:p>
        </w:tc>
        <w:tc>
          <w:tcPr>
            <w:tcW w:w="8342" w:type="dxa"/>
          </w:tcPr>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Выбирать способы решения задач профессиональной деятельности применительно к различным контекстам</w:t>
            </w:r>
          </w:p>
        </w:tc>
      </w:tr>
      <w:tr w:rsidR="007350BC" w:rsidRPr="007350BC" w:rsidTr="006D0592">
        <w:tc>
          <w:tcPr>
            <w:tcW w:w="1229" w:type="dxa"/>
          </w:tcPr>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ОК 02.</w:t>
            </w:r>
          </w:p>
        </w:tc>
        <w:tc>
          <w:tcPr>
            <w:tcW w:w="8342" w:type="dxa"/>
          </w:tcPr>
          <w:p w:rsidR="007350BC" w:rsidRPr="007350BC" w:rsidRDefault="007350BC" w:rsidP="007350BC">
            <w:pPr>
              <w:spacing w:after="0"/>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7350BC" w:rsidRPr="007350BC" w:rsidTr="006D0592">
        <w:tc>
          <w:tcPr>
            <w:tcW w:w="1229" w:type="dxa"/>
          </w:tcPr>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ОК 03.</w:t>
            </w:r>
          </w:p>
        </w:tc>
        <w:tc>
          <w:tcPr>
            <w:tcW w:w="8342" w:type="dxa"/>
          </w:tcPr>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r>
      <w:tr w:rsidR="007350BC" w:rsidRPr="007350BC" w:rsidTr="006D0592">
        <w:tc>
          <w:tcPr>
            <w:tcW w:w="1229" w:type="dxa"/>
          </w:tcPr>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ОК 04.</w:t>
            </w:r>
          </w:p>
        </w:tc>
        <w:tc>
          <w:tcPr>
            <w:tcW w:w="8342" w:type="dxa"/>
          </w:tcPr>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Эффективно взаимодействовать и работать в коллективе и команде</w:t>
            </w:r>
          </w:p>
        </w:tc>
      </w:tr>
      <w:tr w:rsidR="007350BC" w:rsidRPr="007350BC" w:rsidTr="006D0592">
        <w:tc>
          <w:tcPr>
            <w:tcW w:w="1229" w:type="dxa"/>
          </w:tcPr>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ОК 05.</w:t>
            </w:r>
          </w:p>
        </w:tc>
        <w:tc>
          <w:tcPr>
            <w:tcW w:w="8342" w:type="dxa"/>
          </w:tcPr>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7350BC" w:rsidRPr="007350BC" w:rsidTr="006D0592">
        <w:tc>
          <w:tcPr>
            <w:tcW w:w="1229" w:type="dxa"/>
          </w:tcPr>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ОК 09.</w:t>
            </w:r>
          </w:p>
        </w:tc>
        <w:tc>
          <w:tcPr>
            <w:tcW w:w="8342" w:type="dxa"/>
          </w:tcPr>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Пользоваться профессиональной документацией на государственном и иностранном языках</w:t>
            </w:r>
          </w:p>
        </w:tc>
      </w:tr>
    </w:tbl>
    <w:p w:rsidR="007350BC" w:rsidRPr="007350BC" w:rsidRDefault="007350BC" w:rsidP="007350BC">
      <w:pPr>
        <w:keepNext/>
        <w:spacing w:after="0"/>
        <w:ind w:firstLine="709"/>
        <w:jc w:val="both"/>
        <w:outlineLvl w:val="1"/>
        <w:rPr>
          <w:rFonts w:ascii="Times New Roman" w:eastAsia="Times New Roman" w:hAnsi="Times New Roman" w:cs="Times New Roman"/>
          <w:bCs/>
          <w:sz w:val="24"/>
          <w:szCs w:val="24"/>
          <w:lang w:eastAsia="ru-RU"/>
        </w:rPr>
      </w:pPr>
    </w:p>
    <w:p w:rsidR="007350BC" w:rsidRPr="007350BC" w:rsidRDefault="007350BC" w:rsidP="007350BC">
      <w:pPr>
        <w:keepNext/>
        <w:spacing w:after="0"/>
        <w:ind w:firstLine="709"/>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 xml:space="preserve">1.1.2. Перечень профессиональных компетенций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4"/>
        <w:gridCol w:w="8367"/>
      </w:tblGrid>
      <w:tr w:rsidR="007350BC" w:rsidRPr="007350BC" w:rsidTr="006D0592">
        <w:tc>
          <w:tcPr>
            <w:tcW w:w="1204" w:type="dxa"/>
          </w:tcPr>
          <w:p w:rsidR="007350BC" w:rsidRPr="007350BC" w:rsidRDefault="007350BC" w:rsidP="007350BC">
            <w:pPr>
              <w:keepNext/>
              <w:spacing w:after="0"/>
              <w:jc w:val="both"/>
              <w:outlineLvl w:val="1"/>
              <w:rPr>
                <w:rFonts w:ascii="Times New Roman" w:eastAsia="Times New Roman" w:hAnsi="Times New Roman" w:cs="Times New Roman"/>
                <w:b/>
                <w:bCs/>
                <w:sz w:val="24"/>
                <w:szCs w:val="24"/>
                <w:lang w:eastAsia="ru-RU"/>
              </w:rPr>
            </w:pPr>
            <w:r w:rsidRPr="007350BC">
              <w:rPr>
                <w:rFonts w:ascii="Times New Roman" w:eastAsia="Times New Roman" w:hAnsi="Times New Roman" w:cs="Times New Roman"/>
                <w:b/>
                <w:bCs/>
                <w:sz w:val="24"/>
                <w:szCs w:val="24"/>
                <w:lang w:eastAsia="ru-RU"/>
              </w:rPr>
              <w:t>Код</w:t>
            </w:r>
          </w:p>
        </w:tc>
        <w:tc>
          <w:tcPr>
            <w:tcW w:w="8367" w:type="dxa"/>
          </w:tcPr>
          <w:p w:rsidR="007350BC" w:rsidRPr="007350BC" w:rsidRDefault="007350BC" w:rsidP="007350BC">
            <w:pPr>
              <w:keepNext/>
              <w:spacing w:after="0"/>
              <w:jc w:val="both"/>
              <w:outlineLvl w:val="1"/>
              <w:rPr>
                <w:rFonts w:ascii="Times New Roman" w:eastAsia="Times New Roman" w:hAnsi="Times New Roman" w:cs="Times New Roman"/>
                <w:b/>
                <w:bCs/>
                <w:sz w:val="24"/>
                <w:szCs w:val="24"/>
                <w:lang w:eastAsia="ru-RU"/>
              </w:rPr>
            </w:pPr>
            <w:r w:rsidRPr="007350BC">
              <w:rPr>
                <w:rFonts w:ascii="Times New Roman" w:eastAsia="Times New Roman" w:hAnsi="Times New Roman" w:cs="Times New Roman"/>
                <w:b/>
                <w:bCs/>
                <w:sz w:val="24"/>
                <w:szCs w:val="24"/>
                <w:lang w:eastAsia="ru-RU"/>
              </w:rPr>
              <w:t>Наименование видов деятельности и профессиональных компетенций</w:t>
            </w:r>
          </w:p>
        </w:tc>
      </w:tr>
      <w:tr w:rsidR="007350BC" w:rsidRPr="007350BC" w:rsidTr="006D0592">
        <w:tc>
          <w:tcPr>
            <w:tcW w:w="1204" w:type="dxa"/>
          </w:tcPr>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ВД 2</w:t>
            </w:r>
          </w:p>
        </w:tc>
        <w:tc>
          <w:tcPr>
            <w:tcW w:w="8367" w:type="dxa"/>
          </w:tcPr>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Ведение медицинской документации, организация деятельности находящегося в распоряжении медицинского персонала</w:t>
            </w:r>
          </w:p>
        </w:tc>
      </w:tr>
      <w:tr w:rsidR="007350BC" w:rsidRPr="007350BC" w:rsidTr="006D0592">
        <w:tc>
          <w:tcPr>
            <w:tcW w:w="1204" w:type="dxa"/>
          </w:tcPr>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ПК 2.1.</w:t>
            </w:r>
          </w:p>
        </w:tc>
        <w:tc>
          <w:tcPr>
            <w:tcW w:w="8367" w:type="dxa"/>
          </w:tcPr>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Заполнять медицинскую документацию, в том числе в форме электронного документа</w:t>
            </w:r>
          </w:p>
        </w:tc>
      </w:tr>
      <w:tr w:rsidR="007350BC" w:rsidRPr="007350BC" w:rsidTr="006D0592">
        <w:tc>
          <w:tcPr>
            <w:tcW w:w="1204" w:type="dxa"/>
          </w:tcPr>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ПК 2.2.</w:t>
            </w:r>
          </w:p>
        </w:tc>
        <w:tc>
          <w:tcPr>
            <w:tcW w:w="8367" w:type="dxa"/>
          </w:tcPr>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Использовать в работе медицинские информационные системы и информационно-телекоммуникационную сеть «Интернет»</w:t>
            </w:r>
          </w:p>
        </w:tc>
      </w:tr>
      <w:tr w:rsidR="007350BC" w:rsidRPr="007350BC" w:rsidTr="006D0592">
        <w:tc>
          <w:tcPr>
            <w:tcW w:w="1204" w:type="dxa"/>
          </w:tcPr>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ПК 2.3.</w:t>
            </w:r>
          </w:p>
        </w:tc>
        <w:tc>
          <w:tcPr>
            <w:tcW w:w="8367" w:type="dxa"/>
          </w:tcPr>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Контролировать выполнение должностных обязанностей находящимся в распоряжении медицинским персоналом</w:t>
            </w:r>
          </w:p>
        </w:tc>
      </w:tr>
    </w:tbl>
    <w:p w:rsidR="00DE0124" w:rsidRPr="00DE0124" w:rsidRDefault="00DE0124" w:rsidP="00DE012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eastAsia="Times New Roman" w:hAnsi="Times New Roman" w:cs="Times New Roman"/>
          <w:b/>
          <w:caps/>
          <w:sz w:val="24"/>
          <w:szCs w:val="24"/>
          <w:lang w:eastAsia="x-none"/>
        </w:rPr>
      </w:pPr>
      <w:r w:rsidRPr="00DE0124">
        <w:rPr>
          <w:rFonts w:ascii="Times New Roman" w:eastAsia="Times New Roman" w:hAnsi="Times New Roman" w:cs="Times New Roman"/>
          <w:b/>
          <w:sz w:val="24"/>
          <w:szCs w:val="24"/>
          <w:lang w:val="x-none" w:eastAsia="x-none"/>
        </w:rPr>
        <w:t>Личностные результаты освоения профессионального модуля</w:t>
      </w:r>
      <w:r>
        <w:rPr>
          <w:rFonts w:ascii="Times New Roman" w:eastAsia="Times New Roman" w:hAnsi="Times New Roman" w:cs="Times New Roman"/>
          <w:b/>
          <w:caps/>
          <w:sz w:val="24"/>
          <w:szCs w:val="24"/>
          <w:lang w:eastAsia="x-none"/>
        </w:rPr>
        <w:t xml:space="preserve"> </w:t>
      </w:r>
      <w:r w:rsidRPr="00DE0124">
        <w:rPr>
          <w:rFonts w:ascii="Times New Roman" w:eastAsia="Times New Roman" w:hAnsi="Times New Roman" w:cs="Times New Roman"/>
          <w:b/>
          <w:color w:val="000000"/>
          <w:spacing w:val="-2"/>
          <w:sz w:val="24"/>
          <w:szCs w:val="24"/>
          <w:lang w:eastAsia="ru-RU"/>
        </w:rPr>
        <w:t>(</w:t>
      </w:r>
      <w:r>
        <w:rPr>
          <w:rFonts w:ascii="Times New Roman" w:eastAsia="Times New Roman" w:hAnsi="Times New Roman" w:cs="Times New Roman"/>
          <w:b/>
          <w:color w:val="000000"/>
          <w:spacing w:val="-2"/>
          <w:sz w:val="24"/>
          <w:szCs w:val="24"/>
          <w:lang w:eastAsia="ru-RU"/>
        </w:rPr>
        <w:t>ЛР</w:t>
      </w:r>
      <w:r w:rsidRPr="00DE0124">
        <w:rPr>
          <w:rFonts w:ascii="Times New Roman" w:eastAsia="Times New Roman" w:hAnsi="Times New Roman" w:cs="Times New Roman"/>
          <w:b/>
          <w:color w:val="000000"/>
          <w:spacing w:val="-2"/>
          <w:sz w:val="24"/>
          <w:szCs w:val="24"/>
          <w:lang w:eastAsia="ru-RU"/>
        </w:rPr>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2"/>
        <w:gridCol w:w="1559"/>
      </w:tblGrid>
      <w:tr w:rsidR="00DE0124" w:rsidRPr="00DE0124" w:rsidTr="000A29BD">
        <w:tc>
          <w:tcPr>
            <w:tcW w:w="8472" w:type="dxa"/>
            <w:tcBorders>
              <w:top w:val="single" w:sz="8" w:space="0" w:color="000000"/>
              <w:left w:val="single" w:sz="8" w:space="0" w:color="000000"/>
              <w:bottom w:val="single" w:sz="8" w:space="0" w:color="000000"/>
              <w:right w:val="single" w:sz="8" w:space="0" w:color="000000"/>
            </w:tcBorders>
            <w:shd w:val="clear" w:color="auto" w:fill="auto"/>
          </w:tcPr>
          <w:p w:rsidR="00DE0124" w:rsidRPr="00DE0124" w:rsidRDefault="00DE0124" w:rsidP="00DE0124">
            <w:pPr>
              <w:spacing w:after="0" w:line="240" w:lineRule="auto"/>
              <w:ind w:firstLine="33"/>
              <w:jc w:val="both"/>
              <w:rPr>
                <w:rFonts w:ascii="Times New Roman" w:eastAsia="Times New Roman" w:hAnsi="Times New Roman" w:cs="Times New Roman"/>
                <w:bCs/>
                <w:sz w:val="24"/>
                <w:szCs w:val="24"/>
                <w:lang w:eastAsia="ru-RU"/>
              </w:rPr>
            </w:pPr>
            <w:r w:rsidRPr="00DE0124">
              <w:rPr>
                <w:rFonts w:ascii="Times New Roman" w:eastAsia="Times New Roman" w:hAnsi="Times New Roman" w:cs="Times New Roman"/>
                <w:sz w:val="24"/>
                <w:szCs w:val="24"/>
                <w:lang w:eastAsia="ru-RU"/>
              </w:rPr>
              <w:t xml:space="preserve">Проявляющий и демонстрирующий уважение к труду человека, осознающий ценность собственного труда и труда других людей.  Экономически активный, ориентированный на осознанный выбор сферы профессиональной деятельности с учетом личных жизненных планов, потребностей своей семьи, российского общества. Выражающий осознанную готовность к получению профессионального образования, к непрерывному образованию </w:t>
            </w:r>
            <w:r w:rsidRPr="00DE0124">
              <w:rPr>
                <w:rFonts w:ascii="Times New Roman" w:eastAsia="Times New Roman" w:hAnsi="Times New Roman" w:cs="Times New Roman"/>
                <w:sz w:val="24"/>
                <w:szCs w:val="24"/>
                <w:lang w:eastAsia="ru-RU"/>
              </w:rPr>
              <w:br/>
            </w:r>
            <w:r w:rsidRPr="00DE0124">
              <w:rPr>
                <w:rFonts w:ascii="Times New Roman" w:eastAsia="Times New Roman" w:hAnsi="Times New Roman" w:cs="Times New Roman"/>
                <w:sz w:val="24"/>
                <w:szCs w:val="24"/>
                <w:lang w:eastAsia="ru-RU"/>
              </w:rPr>
              <w:lastRenderedPageBreak/>
              <w:t xml:space="preserve">в течение жизни. Демонстрирующий позитивное отношение </w:t>
            </w:r>
            <w:r w:rsidRPr="00DE0124">
              <w:rPr>
                <w:rFonts w:ascii="Times New Roman" w:eastAsia="Times New Roman" w:hAnsi="Times New Roman" w:cs="Times New Roman"/>
                <w:sz w:val="24"/>
                <w:szCs w:val="24"/>
                <w:lang w:eastAsia="ru-RU"/>
              </w:rPr>
              <w:br/>
              <w:t xml:space="preserve">к регулированию трудовых отношений. Ориентированный </w:t>
            </w:r>
            <w:r w:rsidRPr="00DE0124">
              <w:rPr>
                <w:rFonts w:ascii="Times New Roman" w:eastAsia="Times New Roman" w:hAnsi="Times New Roman" w:cs="Times New Roman"/>
                <w:sz w:val="24"/>
                <w:szCs w:val="24"/>
                <w:lang w:eastAsia="ru-RU"/>
              </w:rPr>
              <w:br/>
              <w:t>на самообразование и профессиональную переподготовку в условиях смены технологического уклада и сопутствующих социальных перемен.   Стремящийся к формированию в сетевой среде личностно и профессионального конструктивного «цифрового следа»</w:t>
            </w:r>
          </w:p>
        </w:tc>
        <w:tc>
          <w:tcPr>
            <w:tcW w:w="1559" w:type="dxa"/>
            <w:vAlign w:val="center"/>
          </w:tcPr>
          <w:p w:rsidR="00DE0124" w:rsidRPr="00DE0124" w:rsidRDefault="00DE0124" w:rsidP="00DE0124">
            <w:pPr>
              <w:spacing w:after="0" w:line="240" w:lineRule="auto"/>
              <w:ind w:firstLine="33"/>
              <w:jc w:val="center"/>
              <w:rPr>
                <w:rFonts w:ascii="Times New Roman" w:eastAsia="Times New Roman" w:hAnsi="Times New Roman" w:cs="Times New Roman"/>
                <w:bCs/>
                <w:sz w:val="24"/>
                <w:szCs w:val="24"/>
                <w:lang w:eastAsia="ru-RU"/>
              </w:rPr>
            </w:pPr>
            <w:r w:rsidRPr="00DE0124">
              <w:rPr>
                <w:rFonts w:ascii="Times New Roman" w:eastAsia="Times New Roman" w:hAnsi="Times New Roman" w:cs="Times New Roman"/>
                <w:bCs/>
                <w:sz w:val="24"/>
                <w:szCs w:val="24"/>
                <w:lang w:eastAsia="ru-RU"/>
              </w:rPr>
              <w:lastRenderedPageBreak/>
              <w:t>ЛР 4</w:t>
            </w:r>
          </w:p>
        </w:tc>
      </w:tr>
      <w:tr w:rsidR="00DE0124" w:rsidRPr="00DE0124" w:rsidTr="000A29BD">
        <w:tc>
          <w:tcPr>
            <w:tcW w:w="8472" w:type="dxa"/>
            <w:tcBorders>
              <w:top w:val="single" w:sz="8" w:space="0" w:color="000000"/>
              <w:left w:val="single" w:sz="8" w:space="0" w:color="000000"/>
              <w:bottom w:val="single" w:sz="8" w:space="0" w:color="000000"/>
              <w:right w:val="single" w:sz="8" w:space="0" w:color="000000"/>
            </w:tcBorders>
            <w:shd w:val="clear" w:color="auto" w:fill="auto"/>
          </w:tcPr>
          <w:p w:rsidR="00DE0124" w:rsidRPr="00DE0124" w:rsidRDefault="00DE0124" w:rsidP="00DE0124">
            <w:pPr>
              <w:spacing w:after="0" w:line="240" w:lineRule="auto"/>
              <w:ind w:firstLine="33"/>
              <w:jc w:val="both"/>
              <w:rPr>
                <w:rFonts w:ascii="Times New Roman" w:eastAsia="Times New Roman" w:hAnsi="Times New Roman" w:cs="Times New Roman"/>
                <w:bCs/>
                <w:sz w:val="24"/>
                <w:szCs w:val="24"/>
                <w:lang w:eastAsia="ru-RU"/>
              </w:rPr>
            </w:pPr>
            <w:r w:rsidRPr="00DE0124">
              <w:rPr>
                <w:rFonts w:ascii="Times New Roman" w:eastAsia="Times New Roman" w:hAnsi="Times New Roman" w:cs="Times New Roman"/>
                <w:sz w:val="24"/>
                <w:szCs w:val="24"/>
                <w:lang w:eastAsia="ru-RU"/>
              </w:rPr>
              <w:lastRenderedPageBreak/>
              <w:t>Ориентированный на профессиональные достижения, деятельно выражающий познавательные интересы с учетом своих способностей, образовательного и профессионального маршрута, выбранной квалификации</w:t>
            </w:r>
          </w:p>
        </w:tc>
        <w:tc>
          <w:tcPr>
            <w:tcW w:w="1559" w:type="dxa"/>
            <w:vAlign w:val="center"/>
          </w:tcPr>
          <w:p w:rsidR="00DE0124" w:rsidRPr="00DE0124" w:rsidRDefault="00DE0124" w:rsidP="00DE0124">
            <w:pPr>
              <w:spacing w:after="0" w:line="240" w:lineRule="auto"/>
              <w:ind w:firstLine="33"/>
              <w:jc w:val="center"/>
              <w:rPr>
                <w:rFonts w:ascii="Times New Roman" w:eastAsia="Times New Roman" w:hAnsi="Times New Roman" w:cs="Times New Roman"/>
                <w:bCs/>
                <w:sz w:val="24"/>
                <w:szCs w:val="24"/>
                <w:lang w:eastAsia="ru-RU"/>
              </w:rPr>
            </w:pPr>
            <w:r w:rsidRPr="00DE0124">
              <w:rPr>
                <w:rFonts w:ascii="Times New Roman" w:eastAsia="Times New Roman" w:hAnsi="Times New Roman" w:cs="Times New Roman"/>
                <w:bCs/>
                <w:sz w:val="24"/>
                <w:szCs w:val="24"/>
                <w:lang w:eastAsia="ru-RU"/>
              </w:rPr>
              <w:t>ЛР 6</w:t>
            </w:r>
          </w:p>
        </w:tc>
      </w:tr>
      <w:tr w:rsidR="00DE0124" w:rsidRPr="00DE0124" w:rsidTr="000A29BD">
        <w:trPr>
          <w:trHeight w:val="268"/>
        </w:trPr>
        <w:tc>
          <w:tcPr>
            <w:tcW w:w="8472" w:type="dxa"/>
            <w:tcBorders>
              <w:top w:val="single" w:sz="8" w:space="0" w:color="000000"/>
              <w:left w:val="single" w:sz="8" w:space="0" w:color="000000"/>
              <w:bottom w:val="single" w:sz="8" w:space="0" w:color="000000"/>
              <w:right w:val="single" w:sz="8" w:space="0" w:color="000000"/>
            </w:tcBorders>
            <w:shd w:val="clear" w:color="auto" w:fill="auto"/>
          </w:tcPr>
          <w:p w:rsidR="00DE0124" w:rsidRPr="00DE0124" w:rsidRDefault="00DE0124" w:rsidP="00DE0124">
            <w:pPr>
              <w:spacing w:after="0" w:line="240" w:lineRule="auto"/>
              <w:ind w:firstLine="33"/>
              <w:jc w:val="both"/>
              <w:rPr>
                <w:rFonts w:ascii="Times New Roman" w:eastAsia="Times New Roman" w:hAnsi="Times New Roman" w:cs="Times New Roman"/>
                <w:sz w:val="24"/>
                <w:szCs w:val="24"/>
                <w:lang w:eastAsia="ru-RU"/>
              </w:rPr>
            </w:pPr>
            <w:r w:rsidRPr="00DE0124">
              <w:rPr>
                <w:rFonts w:ascii="Times New Roman" w:eastAsia="Times New Roman" w:hAnsi="Times New Roman" w:cs="Times New Roman"/>
                <w:sz w:val="24"/>
                <w:szCs w:val="24"/>
                <w:lang w:eastAsia="ru-RU"/>
              </w:rPr>
              <w:t>Осознающий и деятельно выражающий приоритетную ценность каждой человеческой жизни, уважающий достоинство личности каждого человека, собственную и чужую уникальность, свободу мировоззренческого выбора, самоопределения.</w:t>
            </w:r>
          </w:p>
          <w:p w:rsidR="00DE0124" w:rsidRPr="00DE0124" w:rsidRDefault="00DE0124" w:rsidP="00DE0124">
            <w:pPr>
              <w:spacing w:after="0" w:line="240" w:lineRule="auto"/>
              <w:ind w:firstLine="33"/>
              <w:jc w:val="both"/>
              <w:rPr>
                <w:rFonts w:ascii="Times New Roman" w:eastAsia="Times New Roman" w:hAnsi="Times New Roman" w:cs="Times New Roman"/>
                <w:bCs/>
                <w:sz w:val="24"/>
                <w:szCs w:val="24"/>
                <w:lang w:eastAsia="ru-RU"/>
              </w:rPr>
            </w:pPr>
            <w:r w:rsidRPr="00DE0124">
              <w:rPr>
                <w:rFonts w:ascii="Times New Roman" w:eastAsia="Times New Roman" w:hAnsi="Times New Roman" w:cs="Times New Roman"/>
                <w:sz w:val="24"/>
                <w:szCs w:val="24"/>
                <w:lang w:eastAsia="ru-RU"/>
              </w:rPr>
              <w:t xml:space="preserve">Проявляющий бережливое и чуткое отношение к религиозной принадлежности каждого человека, предупредительный </w:t>
            </w:r>
            <w:r w:rsidRPr="00DE0124">
              <w:rPr>
                <w:rFonts w:ascii="Times New Roman" w:eastAsia="Times New Roman" w:hAnsi="Times New Roman" w:cs="Times New Roman"/>
                <w:sz w:val="24"/>
                <w:szCs w:val="24"/>
                <w:lang w:eastAsia="ru-RU"/>
              </w:rPr>
              <w:br/>
              <w:t>в отношении выражения прав и законных интересов других людей</w:t>
            </w:r>
          </w:p>
        </w:tc>
        <w:tc>
          <w:tcPr>
            <w:tcW w:w="1559" w:type="dxa"/>
            <w:vAlign w:val="center"/>
          </w:tcPr>
          <w:p w:rsidR="00DE0124" w:rsidRPr="00DE0124" w:rsidRDefault="00DE0124" w:rsidP="00DE0124">
            <w:pPr>
              <w:spacing w:after="0" w:line="240" w:lineRule="auto"/>
              <w:ind w:firstLine="33"/>
              <w:jc w:val="center"/>
              <w:rPr>
                <w:rFonts w:ascii="Times New Roman" w:eastAsia="Times New Roman" w:hAnsi="Times New Roman" w:cs="Times New Roman"/>
                <w:bCs/>
                <w:sz w:val="24"/>
                <w:szCs w:val="24"/>
                <w:lang w:eastAsia="ru-RU"/>
              </w:rPr>
            </w:pPr>
            <w:r w:rsidRPr="00DE0124">
              <w:rPr>
                <w:rFonts w:ascii="Times New Roman" w:eastAsia="Times New Roman" w:hAnsi="Times New Roman" w:cs="Times New Roman"/>
                <w:bCs/>
                <w:sz w:val="24"/>
                <w:szCs w:val="24"/>
                <w:lang w:eastAsia="ru-RU"/>
              </w:rPr>
              <w:t>ЛР 7</w:t>
            </w:r>
          </w:p>
        </w:tc>
      </w:tr>
      <w:tr w:rsidR="00DE0124" w:rsidRPr="00DE0124" w:rsidTr="000A29BD">
        <w:tc>
          <w:tcPr>
            <w:tcW w:w="8472" w:type="dxa"/>
            <w:tcBorders>
              <w:top w:val="single" w:sz="8" w:space="0" w:color="000000"/>
              <w:left w:val="single" w:sz="8" w:space="0" w:color="000000"/>
              <w:bottom w:val="single" w:sz="8" w:space="0" w:color="000000"/>
              <w:right w:val="single" w:sz="8" w:space="0" w:color="000000"/>
            </w:tcBorders>
            <w:shd w:val="clear" w:color="auto" w:fill="auto"/>
          </w:tcPr>
          <w:p w:rsidR="00DE0124" w:rsidRPr="00DE0124" w:rsidRDefault="00DE0124" w:rsidP="00DE0124">
            <w:pPr>
              <w:spacing w:after="0" w:line="240" w:lineRule="auto"/>
              <w:ind w:firstLine="33"/>
              <w:jc w:val="both"/>
              <w:rPr>
                <w:rFonts w:ascii="Times New Roman" w:eastAsia="Times New Roman" w:hAnsi="Times New Roman" w:cs="Times New Roman"/>
                <w:bCs/>
                <w:sz w:val="24"/>
                <w:szCs w:val="24"/>
                <w:lang w:eastAsia="ru-RU"/>
              </w:rPr>
            </w:pPr>
            <w:r w:rsidRPr="00DE0124">
              <w:rPr>
                <w:rFonts w:ascii="Times New Roman" w:eastAsia="Times New Roman" w:hAnsi="Times New Roman" w:cs="Times New Roman"/>
                <w:sz w:val="24"/>
                <w:szCs w:val="24"/>
                <w:lang w:eastAsia="ru-RU"/>
              </w:rPr>
              <w:t xml:space="preserve">Сознающий ценность жизни, здоровья и безопасности.     Соблюдающий и пропагандирующий здоровый образ жизни (здоровое питание, соблюдение гигиены, режим занятий и отдыха, физическая активность), демонстрирующий стремление </w:t>
            </w:r>
            <w:r w:rsidRPr="00DE0124">
              <w:rPr>
                <w:rFonts w:ascii="Times New Roman" w:eastAsia="Times New Roman" w:hAnsi="Times New Roman" w:cs="Times New Roman"/>
                <w:sz w:val="24"/>
                <w:szCs w:val="24"/>
                <w:lang w:eastAsia="ru-RU"/>
              </w:rPr>
              <w:br/>
              <w:t xml:space="preserve">к физическому совершенствованию. Проявляющий сознательное </w:t>
            </w:r>
            <w:r w:rsidRPr="00DE0124">
              <w:rPr>
                <w:rFonts w:ascii="Times New Roman" w:eastAsia="Times New Roman" w:hAnsi="Times New Roman" w:cs="Times New Roman"/>
                <w:sz w:val="24"/>
                <w:szCs w:val="24"/>
                <w:lang w:eastAsia="ru-RU"/>
              </w:rPr>
              <w:br/>
              <w:t>и обоснованное неприятие вредных привычек и опасных наклонностей (курение, употребление алкоголя, наркотиков, психоактивных веществ, азартных игр, любых форм зависимостей), деструктивного поведения в обществе, в том числе в цифровой среде</w:t>
            </w:r>
          </w:p>
        </w:tc>
        <w:tc>
          <w:tcPr>
            <w:tcW w:w="1559" w:type="dxa"/>
            <w:vAlign w:val="center"/>
          </w:tcPr>
          <w:p w:rsidR="00DE0124" w:rsidRPr="00DE0124" w:rsidRDefault="00DE0124" w:rsidP="00DE0124">
            <w:pPr>
              <w:spacing w:after="0" w:line="240" w:lineRule="auto"/>
              <w:ind w:firstLine="33"/>
              <w:jc w:val="center"/>
              <w:rPr>
                <w:rFonts w:ascii="Times New Roman" w:eastAsia="Times New Roman" w:hAnsi="Times New Roman" w:cs="Times New Roman"/>
                <w:bCs/>
                <w:sz w:val="24"/>
                <w:szCs w:val="24"/>
                <w:lang w:eastAsia="ru-RU"/>
              </w:rPr>
            </w:pPr>
            <w:r w:rsidRPr="00DE0124">
              <w:rPr>
                <w:rFonts w:ascii="Times New Roman" w:eastAsia="Times New Roman" w:hAnsi="Times New Roman" w:cs="Times New Roman"/>
                <w:bCs/>
                <w:sz w:val="24"/>
                <w:szCs w:val="24"/>
                <w:lang w:eastAsia="ru-RU"/>
              </w:rPr>
              <w:t>ЛР 9</w:t>
            </w:r>
          </w:p>
        </w:tc>
      </w:tr>
      <w:tr w:rsidR="00DE0124" w:rsidRPr="00DE0124" w:rsidTr="000A29BD">
        <w:tc>
          <w:tcPr>
            <w:tcW w:w="8472" w:type="dxa"/>
            <w:tcBorders>
              <w:top w:val="single" w:sz="8" w:space="0" w:color="000000"/>
              <w:left w:val="single" w:sz="8" w:space="0" w:color="000000"/>
              <w:bottom w:val="single" w:sz="8" w:space="0" w:color="000000"/>
              <w:right w:val="single" w:sz="8" w:space="0" w:color="000000"/>
            </w:tcBorders>
            <w:shd w:val="clear" w:color="auto" w:fill="auto"/>
          </w:tcPr>
          <w:p w:rsidR="00DE0124" w:rsidRPr="00DE0124" w:rsidRDefault="00DE0124" w:rsidP="00DE0124">
            <w:pPr>
              <w:spacing w:after="0" w:line="240" w:lineRule="auto"/>
              <w:ind w:firstLine="33"/>
              <w:jc w:val="both"/>
              <w:rPr>
                <w:rFonts w:ascii="Times New Roman" w:eastAsia="Times New Roman" w:hAnsi="Times New Roman" w:cs="Times New Roman"/>
                <w:sz w:val="24"/>
                <w:szCs w:val="24"/>
                <w:lang w:eastAsia="ru-RU"/>
              </w:rPr>
            </w:pPr>
            <w:r w:rsidRPr="00DE0124">
              <w:rPr>
                <w:rFonts w:ascii="Times New Roman" w:eastAsia="Times New Roman" w:hAnsi="Times New Roman" w:cs="Times New Roman"/>
                <w:sz w:val="24"/>
                <w:szCs w:val="24"/>
                <w:lang w:eastAsia="ru-RU"/>
              </w:rPr>
              <w:t>Признающий ценности непрерывного образования, необходимость постоянного совершенствования и саморазвития; управляющий собственным профессиональным развитием, рефлексивно оценивающий собственный жизненный и профессиональный опыт</w:t>
            </w:r>
          </w:p>
        </w:tc>
        <w:tc>
          <w:tcPr>
            <w:tcW w:w="1559" w:type="dxa"/>
            <w:vAlign w:val="center"/>
          </w:tcPr>
          <w:p w:rsidR="00DE0124" w:rsidRPr="00DE0124" w:rsidRDefault="00DE0124" w:rsidP="00DE0124">
            <w:pPr>
              <w:spacing w:after="0" w:line="240" w:lineRule="auto"/>
              <w:ind w:firstLine="33"/>
              <w:jc w:val="center"/>
              <w:rPr>
                <w:rFonts w:ascii="Times New Roman" w:eastAsia="Times New Roman" w:hAnsi="Times New Roman" w:cs="Times New Roman"/>
                <w:bCs/>
                <w:sz w:val="24"/>
                <w:szCs w:val="24"/>
                <w:lang w:eastAsia="ru-RU"/>
              </w:rPr>
            </w:pPr>
            <w:r w:rsidRPr="00DE0124">
              <w:rPr>
                <w:rFonts w:ascii="Times New Roman" w:eastAsia="Times New Roman" w:hAnsi="Times New Roman" w:cs="Times New Roman"/>
                <w:bCs/>
                <w:sz w:val="24"/>
                <w:szCs w:val="24"/>
                <w:lang w:eastAsia="ru-RU"/>
              </w:rPr>
              <w:t>ЛР 13</w:t>
            </w:r>
          </w:p>
        </w:tc>
      </w:tr>
      <w:tr w:rsidR="00DE0124" w:rsidRPr="00DE0124" w:rsidTr="000A29BD">
        <w:tc>
          <w:tcPr>
            <w:tcW w:w="8472" w:type="dxa"/>
            <w:tcBorders>
              <w:top w:val="single" w:sz="8" w:space="0" w:color="000000"/>
              <w:left w:val="single" w:sz="8" w:space="0" w:color="000000"/>
              <w:bottom w:val="single" w:sz="8" w:space="0" w:color="000000"/>
              <w:right w:val="single" w:sz="8" w:space="0" w:color="000000"/>
            </w:tcBorders>
            <w:shd w:val="clear" w:color="auto" w:fill="auto"/>
          </w:tcPr>
          <w:p w:rsidR="00DE0124" w:rsidRPr="00DE0124" w:rsidRDefault="00DE0124" w:rsidP="00DE0124">
            <w:pPr>
              <w:spacing w:after="0" w:line="240" w:lineRule="auto"/>
              <w:ind w:firstLine="33"/>
              <w:jc w:val="both"/>
              <w:rPr>
                <w:rFonts w:ascii="Times New Roman" w:eastAsia="Times New Roman" w:hAnsi="Times New Roman" w:cs="Times New Roman"/>
                <w:sz w:val="24"/>
                <w:szCs w:val="24"/>
                <w:lang w:eastAsia="ru-RU"/>
              </w:rPr>
            </w:pPr>
            <w:r w:rsidRPr="00DE0124">
              <w:rPr>
                <w:rFonts w:ascii="Times New Roman" w:eastAsia="Times New Roman" w:hAnsi="Times New Roman" w:cs="Times New Roman"/>
                <w:sz w:val="24"/>
                <w:szCs w:val="24"/>
                <w:lang w:eastAsia="ru-RU"/>
              </w:rPr>
              <w:t xml:space="preserve">Демонстрирующий готовность к профессиональной коммуникации, толерантному общению; способность вести диалог с другими </w:t>
            </w:r>
          </w:p>
          <w:p w:rsidR="00DE0124" w:rsidRPr="00DE0124" w:rsidRDefault="00DE0124" w:rsidP="00DE0124">
            <w:pPr>
              <w:spacing w:after="0" w:line="240" w:lineRule="auto"/>
              <w:ind w:firstLine="33"/>
              <w:jc w:val="both"/>
              <w:rPr>
                <w:rFonts w:ascii="Times New Roman" w:eastAsia="Times New Roman" w:hAnsi="Times New Roman" w:cs="Times New Roman"/>
                <w:sz w:val="24"/>
                <w:szCs w:val="24"/>
                <w:lang w:eastAsia="ru-RU"/>
              </w:rPr>
            </w:pPr>
            <w:r w:rsidRPr="00DE0124">
              <w:rPr>
                <w:rFonts w:ascii="Times New Roman" w:eastAsia="Times New Roman" w:hAnsi="Times New Roman" w:cs="Times New Roman"/>
                <w:sz w:val="24"/>
                <w:szCs w:val="24"/>
                <w:lang w:eastAsia="ru-RU"/>
              </w:rPr>
              <w:t>людьми, достигать взаимопонимания, находить общие цели и сотрудничать для их достижения в профессиональной деятельности</w:t>
            </w:r>
          </w:p>
        </w:tc>
        <w:tc>
          <w:tcPr>
            <w:tcW w:w="1559" w:type="dxa"/>
            <w:vAlign w:val="center"/>
          </w:tcPr>
          <w:p w:rsidR="00DE0124" w:rsidRPr="00DE0124" w:rsidRDefault="00DE0124" w:rsidP="00DE0124">
            <w:pPr>
              <w:spacing w:after="0" w:line="240" w:lineRule="auto"/>
              <w:ind w:firstLine="33"/>
              <w:jc w:val="center"/>
              <w:rPr>
                <w:rFonts w:ascii="Times New Roman" w:eastAsia="Times New Roman" w:hAnsi="Times New Roman" w:cs="Times New Roman"/>
                <w:bCs/>
                <w:sz w:val="24"/>
                <w:szCs w:val="24"/>
                <w:lang w:eastAsia="ru-RU"/>
              </w:rPr>
            </w:pPr>
            <w:r w:rsidRPr="00DE0124">
              <w:rPr>
                <w:rFonts w:ascii="Times New Roman" w:eastAsia="Times New Roman" w:hAnsi="Times New Roman" w:cs="Times New Roman"/>
                <w:bCs/>
                <w:sz w:val="24"/>
                <w:szCs w:val="24"/>
                <w:lang w:eastAsia="ru-RU"/>
              </w:rPr>
              <w:t>ЛР 14</w:t>
            </w:r>
          </w:p>
        </w:tc>
      </w:tr>
      <w:tr w:rsidR="00DE0124" w:rsidRPr="00DE0124" w:rsidTr="000A29BD">
        <w:tc>
          <w:tcPr>
            <w:tcW w:w="8472" w:type="dxa"/>
            <w:tcBorders>
              <w:top w:val="single" w:sz="8" w:space="0" w:color="000000"/>
              <w:left w:val="single" w:sz="8" w:space="0" w:color="000000"/>
              <w:bottom w:val="single" w:sz="8" w:space="0" w:color="000000"/>
              <w:right w:val="single" w:sz="8" w:space="0" w:color="000000"/>
            </w:tcBorders>
            <w:shd w:val="clear" w:color="auto" w:fill="auto"/>
          </w:tcPr>
          <w:p w:rsidR="00DE0124" w:rsidRPr="00DE0124" w:rsidRDefault="00DE0124" w:rsidP="00DE0124">
            <w:pPr>
              <w:spacing w:after="0" w:line="240" w:lineRule="auto"/>
              <w:ind w:firstLine="33"/>
              <w:jc w:val="both"/>
              <w:rPr>
                <w:rFonts w:ascii="Times New Roman" w:eastAsia="Times New Roman" w:hAnsi="Times New Roman" w:cs="Times New Roman"/>
                <w:sz w:val="24"/>
                <w:szCs w:val="24"/>
                <w:lang w:eastAsia="ru-RU"/>
              </w:rPr>
            </w:pPr>
            <w:r w:rsidRPr="00DE0124">
              <w:rPr>
                <w:rFonts w:ascii="Times New Roman" w:eastAsia="Times New Roman" w:hAnsi="Times New Roman" w:cs="Times New Roman"/>
                <w:sz w:val="24"/>
                <w:szCs w:val="24"/>
                <w:lang w:eastAsia="ru-RU"/>
              </w:rPr>
              <w:t>Соблюдающий врачебную тайну, принципы медицинской этики в работе с пациентами, их законными представителями и коллегами; нормы морали, права и профессионального общения</w:t>
            </w:r>
          </w:p>
        </w:tc>
        <w:tc>
          <w:tcPr>
            <w:tcW w:w="1559" w:type="dxa"/>
            <w:vAlign w:val="center"/>
          </w:tcPr>
          <w:p w:rsidR="00DE0124" w:rsidRPr="00DE0124" w:rsidRDefault="00DE0124" w:rsidP="00DE0124">
            <w:pPr>
              <w:spacing w:after="0" w:line="240" w:lineRule="auto"/>
              <w:ind w:firstLine="33"/>
              <w:jc w:val="center"/>
              <w:rPr>
                <w:rFonts w:ascii="Times New Roman" w:eastAsia="Times New Roman" w:hAnsi="Times New Roman" w:cs="Times New Roman"/>
                <w:bCs/>
                <w:sz w:val="24"/>
                <w:szCs w:val="24"/>
                <w:lang w:eastAsia="ru-RU"/>
              </w:rPr>
            </w:pPr>
            <w:r w:rsidRPr="00DE0124">
              <w:rPr>
                <w:rFonts w:ascii="Times New Roman" w:eastAsia="Times New Roman" w:hAnsi="Times New Roman" w:cs="Times New Roman"/>
                <w:bCs/>
                <w:sz w:val="24"/>
                <w:szCs w:val="24"/>
                <w:lang w:eastAsia="ru-RU"/>
              </w:rPr>
              <w:t>ЛР 15</w:t>
            </w:r>
          </w:p>
        </w:tc>
      </w:tr>
      <w:tr w:rsidR="00DE0124" w:rsidRPr="00DE0124" w:rsidTr="000A29BD">
        <w:tc>
          <w:tcPr>
            <w:tcW w:w="8472" w:type="dxa"/>
            <w:tcBorders>
              <w:top w:val="single" w:sz="8" w:space="0" w:color="000000"/>
              <w:left w:val="single" w:sz="8" w:space="0" w:color="000000"/>
              <w:bottom w:val="single" w:sz="8" w:space="0" w:color="000000"/>
              <w:right w:val="single" w:sz="8" w:space="0" w:color="000000"/>
            </w:tcBorders>
            <w:shd w:val="clear" w:color="auto" w:fill="auto"/>
          </w:tcPr>
          <w:p w:rsidR="00DE0124" w:rsidRPr="00DE0124" w:rsidRDefault="00DE0124" w:rsidP="00DE0124">
            <w:pPr>
              <w:spacing w:after="0" w:line="240" w:lineRule="auto"/>
              <w:ind w:firstLine="33"/>
              <w:jc w:val="both"/>
              <w:rPr>
                <w:rFonts w:ascii="Times New Roman" w:eastAsia="Times New Roman" w:hAnsi="Times New Roman" w:cs="Times New Roman"/>
                <w:sz w:val="24"/>
                <w:szCs w:val="24"/>
                <w:lang w:eastAsia="ru-RU"/>
              </w:rPr>
            </w:pPr>
            <w:r w:rsidRPr="00DE0124">
              <w:rPr>
                <w:rFonts w:ascii="Times New Roman" w:eastAsia="Times New Roman" w:hAnsi="Times New Roman" w:cs="Times New Roman"/>
                <w:sz w:val="24"/>
                <w:szCs w:val="24"/>
                <w:lang w:eastAsia="ru-RU"/>
              </w:rPr>
              <w:t xml:space="preserve">Готовый соответствовать ожиданиям работодателей: </w:t>
            </w:r>
            <w:proofErr w:type="spellStart"/>
            <w:r w:rsidRPr="00DE0124">
              <w:rPr>
                <w:rFonts w:ascii="Times New Roman" w:eastAsia="Times New Roman" w:hAnsi="Times New Roman" w:cs="Times New Roman"/>
                <w:sz w:val="24"/>
                <w:szCs w:val="24"/>
                <w:lang w:eastAsia="ru-RU"/>
              </w:rPr>
              <w:t>проектно</w:t>
            </w:r>
            <w:proofErr w:type="spellEnd"/>
            <w:r w:rsidRPr="00DE0124">
              <w:rPr>
                <w:rFonts w:ascii="Times New Roman" w:eastAsia="Times New Roman" w:hAnsi="Times New Roman" w:cs="Times New Roman"/>
                <w:sz w:val="24"/>
                <w:szCs w:val="24"/>
                <w:lang w:eastAsia="ru-RU"/>
              </w:rPr>
              <w:t xml:space="preserve"> мыслящий, эффективно взаимодействующий с членами команды и с другими людьми, осознанно выполняющий профессиональные требования, ответственный, пунктуальный, дисциплинированный, трудолюбивый, критически мыслящий, нацеленный на достижение поставленных профессиональных целей; демонстрирующий профессиональную жизнестойкость</w:t>
            </w:r>
          </w:p>
        </w:tc>
        <w:tc>
          <w:tcPr>
            <w:tcW w:w="1559" w:type="dxa"/>
            <w:vAlign w:val="center"/>
          </w:tcPr>
          <w:p w:rsidR="00DE0124" w:rsidRPr="00DE0124" w:rsidRDefault="00DE0124" w:rsidP="00DE0124">
            <w:pPr>
              <w:spacing w:after="0" w:line="240" w:lineRule="auto"/>
              <w:ind w:firstLine="33"/>
              <w:jc w:val="center"/>
              <w:rPr>
                <w:rFonts w:ascii="Times New Roman" w:eastAsia="Times New Roman" w:hAnsi="Times New Roman" w:cs="Times New Roman"/>
                <w:bCs/>
                <w:sz w:val="24"/>
                <w:szCs w:val="24"/>
                <w:lang w:eastAsia="ru-RU"/>
              </w:rPr>
            </w:pPr>
            <w:r w:rsidRPr="00DE0124">
              <w:rPr>
                <w:rFonts w:ascii="Times New Roman" w:eastAsia="Times New Roman" w:hAnsi="Times New Roman" w:cs="Times New Roman"/>
                <w:bCs/>
                <w:sz w:val="24"/>
                <w:szCs w:val="24"/>
                <w:lang w:eastAsia="ru-RU"/>
              </w:rPr>
              <w:t>ЛР 20</w:t>
            </w:r>
          </w:p>
        </w:tc>
      </w:tr>
      <w:tr w:rsidR="00DE0124" w:rsidRPr="00DE0124" w:rsidTr="000A29BD">
        <w:tc>
          <w:tcPr>
            <w:tcW w:w="8472" w:type="dxa"/>
            <w:tcBorders>
              <w:top w:val="single" w:sz="8" w:space="0" w:color="000000"/>
              <w:left w:val="single" w:sz="8" w:space="0" w:color="000000"/>
              <w:bottom w:val="single" w:sz="8" w:space="0" w:color="000000"/>
              <w:right w:val="single" w:sz="8" w:space="0" w:color="000000"/>
            </w:tcBorders>
            <w:shd w:val="clear" w:color="auto" w:fill="auto"/>
          </w:tcPr>
          <w:p w:rsidR="00DE0124" w:rsidRPr="00DE0124" w:rsidRDefault="00DE0124" w:rsidP="00DE0124">
            <w:pPr>
              <w:spacing w:after="0" w:line="240" w:lineRule="auto"/>
              <w:ind w:firstLine="33"/>
              <w:jc w:val="both"/>
              <w:rPr>
                <w:rFonts w:ascii="Times New Roman" w:eastAsia="Times New Roman" w:hAnsi="Times New Roman" w:cs="Times New Roman"/>
                <w:sz w:val="24"/>
                <w:szCs w:val="24"/>
                <w:lang w:eastAsia="ru-RU"/>
              </w:rPr>
            </w:pPr>
            <w:r w:rsidRPr="00DE0124">
              <w:rPr>
                <w:rFonts w:ascii="Times New Roman" w:eastAsia="Times New Roman" w:hAnsi="Times New Roman" w:cs="Times New Roman"/>
                <w:sz w:val="24"/>
                <w:szCs w:val="24"/>
                <w:lang w:eastAsia="ru-RU"/>
              </w:rPr>
              <w:t xml:space="preserve">Ориентирующийся в изменяющихся условиях рынка труда; управляющий собственным профессиональным развитием; рефлексивно оценивающий собственный жизненный опыт, критерии личной успешности. Готовый к профессиональной конкуренции и конструктивной реакции на критику, сохраняющий психологическую устойчивость в ситуативно-сложных или </w:t>
            </w:r>
          </w:p>
          <w:p w:rsidR="00DE0124" w:rsidRPr="00DE0124" w:rsidRDefault="00DE0124" w:rsidP="00DE0124">
            <w:pPr>
              <w:spacing w:after="0" w:line="240" w:lineRule="auto"/>
              <w:ind w:firstLine="33"/>
              <w:jc w:val="both"/>
              <w:rPr>
                <w:rFonts w:ascii="Times New Roman" w:eastAsia="Times New Roman" w:hAnsi="Times New Roman" w:cs="Times New Roman"/>
                <w:sz w:val="24"/>
                <w:szCs w:val="24"/>
                <w:lang w:eastAsia="ru-RU"/>
              </w:rPr>
            </w:pPr>
            <w:r w:rsidRPr="00DE0124">
              <w:rPr>
                <w:rFonts w:ascii="Times New Roman" w:eastAsia="Times New Roman" w:hAnsi="Times New Roman" w:cs="Times New Roman"/>
                <w:sz w:val="24"/>
                <w:szCs w:val="24"/>
                <w:lang w:eastAsia="ru-RU"/>
              </w:rPr>
              <w:t>стремительно меняющихся ситуациях</w:t>
            </w:r>
          </w:p>
        </w:tc>
        <w:tc>
          <w:tcPr>
            <w:tcW w:w="1559" w:type="dxa"/>
            <w:vAlign w:val="center"/>
          </w:tcPr>
          <w:p w:rsidR="00DE0124" w:rsidRPr="00DE0124" w:rsidRDefault="00DE0124" w:rsidP="00DE0124">
            <w:pPr>
              <w:spacing w:after="0" w:line="240" w:lineRule="auto"/>
              <w:ind w:firstLine="33"/>
              <w:jc w:val="center"/>
              <w:rPr>
                <w:rFonts w:ascii="Times New Roman" w:eastAsia="Times New Roman" w:hAnsi="Times New Roman" w:cs="Times New Roman"/>
                <w:bCs/>
                <w:sz w:val="24"/>
                <w:szCs w:val="24"/>
                <w:lang w:eastAsia="ru-RU"/>
              </w:rPr>
            </w:pPr>
            <w:r w:rsidRPr="00DE0124">
              <w:rPr>
                <w:rFonts w:ascii="Times New Roman" w:eastAsia="Times New Roman" w:hAnsi="Times New Roman" w:cs="Times New Roman"/>
                <w:bCs/>
                <w:sz w:val="24"/>
                <w:szCs w:val="24"/>
                <w:lang w:eastAsia="ru-RU"/>
              </w:rPr>
              <w:t>ЛР 21</w:t>
            </w:r>
          </w:p>
        </w:tc>
      </w:tr>
      <w:tr w:rsidR="00DE0124" w:rsidRPr="00DE0124" w:rsidTr="000A29BD">
        <w:tc>
          <w:tcPr>
            <w:tcW w:w="8472" w:type="dxa"/>
            <w:tcBorders>
              <w:top w:val="single" w:sz="8" w:space="0" w:color="000000"/>
              <w:left w:val="single" w:sz="8" w:space="0" w:color="000000"/>
              <w:bottom w:val="single" w:sz="8" w:space="0" w:color="000000"/>
              <w:right w:val="single" w:sz="8" w:space="0" w:color="000000"/>
            </w:tcBorders>
            <w:shd w:val="clear" w:color="auto" w:fill="auto"/>
          </w:tcPr>
          <w:p w:rsidR="00DE0124" w:rsidRPr="00DE0124" w:rsidRDefault="00DE0124" w:rsidP="00DE0124">
            <w:pPr>
              <w:spacing w:after="0" w:line="240" w:lineRule="auto"/>
              <w:ind w:firstLine="33"/>
              <w:jc w:val="both"/>
              <w:rPr>
                <w:rFonts w:ascii="Times New Roman" w:eastAsia="Times New Roman" w:hAnsi="Times New Roman" w:cs="Times New Roman"/>
                <w:sz w:val="24"/>
                <w:szCs w:val="24"/>
                <w:lang w:eastAsia="ru-RU"/>
              </w:rPr>
            </w:pPr>
            <w:r w:rsidRPr="00DE0124">
              <w:rPr>
                <w:rFonts w:ascii="Times New Roman" w:eastAsia="Times New Roman" w:hAnsi="Times New Roman" w:cs="Times New Roman"/>
                <w:sz w:val="24"/>
                <w:szCs w:val="24"/>
                <w:lang w:eastAsia="ru-RU"/>
              </w:rPr>
              <w:t>Осознающий важность выбора профессии и возможности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w:t>
            </w:r>
          </w:p>
        </w:tc>
        <w:tc>
          <w:tcPr>
            <w:tcW w:w="1559" w:type="dxa"/>
            <w:vAlign w:val="center"/>
          </w:tcPr>
          <w:p w:rsidR="00DE0124" w:rsidRPr="00DE0124" w:rsidRDefault="00DE0124" w:rsidP="00DE0124">
            <w:pPr>
              <w:spacing w:after="0" w:line="240" w:lineRule="auto"/>
              <w:ind w:firstLine="33"/>
              <w:jc w:val="center"/>
              <w:rPr>
                <w:rFonts w:ascii="Times New Roman" w:eastAsia="Times New Roman" w:hAnsi="Times New Roman" w:cs="Times New Roman"/>
                <w:bCs/>
                <w:sz w:val="24"/>
                <w:szCs w:val="24"/>
                <w:lang w:eastAsia="ru-RU"/>
              </w:rPr>
            </w:pPr>
            <w:r w:rsidRPr="00DE0124">
              <w:rPr>
                <w:rFonts w:ascii="Times New Roman" w:eastAsia="Times New Roman" w:hAnsi="Times New Roman" w:cs="Times New Roman"/>
                <w:bCs/>
                <w:sz w:val="24"/>
                <w:szCs w:val="24"/>
                <w:lang w:eastAsia="ru-RU"/>
              </w:rPr>
              <w:t>ЛР 22</w:t>
            </w:r>
          </w:p>
        </w:tc>
      </w:tr>
      <w:tr w:rsidR="00DE0124" w:rsidRPr="00DE0124" w:rsidTr="000A29BD">
        <w:tc>
          <w:tcPr>
            <w:tcW w:w="8472" w:type="dxa"/>
            <w:tcBorders>
              <w:top w:val="single" w:sz="8" w:space="0" w:color="000000"/>
              <w:left w:val="single" w:sz="8" w:space="0" w:color="000000"/>
              <w:bottom w:val="single" w:sz="8" w:space="0" w:color="000000"/>
              <w:right w:val="single" w:sz="8" w:space="0" w:color="000000"/>
            </w:tcBorders>
            <w:shd w:val="clear" w:color="auto" w:fill="auto"/>
          </w:tcPr>
          <w:p w:rsidR="00DE0124" w:rsidRPr="00DE0124" w:rsidRDefault="00DE0124" w:rsidP="00DE0124">
            <w:pPr>
              <w:spacing w:after="0" w:line="240" w:lineRule="auto"/>
              <w:ind w:firstLine="33"/>
              <w:jc w:val="both"/>
              <w:rPr>
                <w:rFonts w:ascii="Times New Roman" w:eastAsia="Times New Roman" w:hAnsi="Times New Roman" w:cs="Times New Roman"/>
                <w:sz w:val="24"/>
                <w:szCs w:val="24"/>
                <w:lang w:eastAsia="ru-RU"/>
              </w:rPr>
            </w:pPr>
            <w:r w:rsidRPr="00DE0124">
              <w:rPr>
                <w:rFonts w:ascii="Times New Roman" w:eastAsia="Times New Roman" w:hAnsi="Times New Roman" w:cs="Times New Roman"/>
                <w:sz w:val="24"/>
                <w:szCs w:val="24"/>
                <w:lang w:eastAsia="ru-RU"/>
              </w:rPr>
              <w:lastRenderedPageBreak/>
              <w:t>Проводящий разъяснительные беседы на уровне семьи, организованного коллектива о целях и задачах профилактического медицинского осмотра, порядке прохождении диспансеризации и ее объеме, в том числе беседы с несовершеннолетними в образовательных организациях</w:t>
            </w:r>
          </w:p>
        </w:tc>
        <w:tc>
          <w:tcPr>
            <w:tcW w:w="1559" w:type="dxa"/>
            <w:vAlign w:val="center"/>
          </w:tcPr>
          <w:p w:rsidR="00DE0124" w:rsidRPr="00DE0124" w:rsidRDefault="00DE0124" w:rsidP="00DE0124">
            <w:pPr>
              <w:spacing w:after="0" w:line="240" w:lineRule="auto"/>
              <w:ind w:firstLine="33"/>
              <w:jc w:val="center"/>
              <w:rPr>
                <w:rFonts w:ascii="Times New Roman" w:eastAsia="Times New Roman" w:hAnsi="Times New Roman" w:cs="Times New Roman"/>
                <w:bCs/>
                <w:sz w:val="24"/>
                <w:szCs w:val="24"/>
                <w:lang w:eastAsia="ru-RU"/>
              </w:rPr>
            </w:pPr>
            <w:r w:rsidRPr="00DE0124">
              <w:rPr>
                <w:rFonts w:ascii="Times New Roman" w:eastAsia="Times New Roman" w:hAnsi="Times New Roman" w:cs="Times New Roman"/>
                <w:bCs/>
                <w:sz w:val="24"/>
                <w:szCs w:val="24"/>
                <w:lang w:eastAsia="ru-RU"/>
              </w:rPr>
              <w:t>ЛР 23</w:t>
            </w:r>
          </w:p>
        </w:tc>
      </w:tr>
      <w:tr w:rsidR="00DE0124" w:rsidRPr="00DE0124" w:rsidTr="000A29BD">
        <w:tc>
          <w:tcPr>
            <w:tcW w:w="8472" w:type="dxa"/>
            <w:tcBorders>
              <w:top w:val="single" w:sz="8" w:space="0" w:color="000000"/>
              <w:left w:val="single" w:sz="8" w:space="0" w:color="000000"/>
              <w:bottom w:val="single" w:sz="8" w:space="0" w:color="000000"/>
              <w:right w:val="single" w:sz="8" w:space="0" w:color="000000"/>
            </w:tcBorders>
            <w:shd w:val="clear" w:color="auto" w:fill="auto"/>
          </w:tcPr>
          <w:p w:rsidR="00DE0124" w:rsidRPr="00DE0124" w:rsidRDefault="00DE0124" w:rsidP="00DE0124">
            <w:pPr>
              <w:spacing w:after="0" w:line="240" w:lineRule="auto"/>
              <w:ind w:firstLine="33"/>
              <w:jc w:val="both"/>
              <w:rPr>
                <w:rFonts w:ascii="Times New Roman" w:eastAsia="Times New Roman" w:hAnsi="Times New Roman" w:cs="Times New Roman"/>
                <w:sz w:val="24"/>
                <w:szCs w:val="24"/>
                <w:lang w:eastAsia="ru-RU"/>
              </w:rPr>
            </w:pPr>
            <w:r w:rsidRPr="00DE0124">
              <w:rPr>
                <w:rFonts w:ascii="Times New Roman" w:eastAsia="Times New Roman" w:hAnsi="Times New Roman" w:cs="Times New Roman"/>
                <w:sz w:val="24"/>
                <w:szCs w:val="24"/>
                <w:lang w:eastAsia="ru-RU"/>
              </w:rPr>
              <w:t>Соблюдающий правила внутреннего распорядка организации, стандарты и инструкции в области охраны труда, охраны здоровья, электробезопасности, пожарной безопасности, гражданской обороны, охраны окружающей среды и экологии</w:t>
            </w:r>
          </w:p>
        </w:tc>
        <w:tc>
          <w:tcPr>
            <w:tcW w:w="1559" w:type="dxa"/>
            <w:vAlign w:val="center"/>
          </w:tcPr>
          <w:p w:rsidR="00DE0124" w:rsidRPr="00DE0124" w:rsidRDefault="00DE0124" w:rsidP="00DE0124">
            <w:pPr>
              <w:spacing w:after="0" w:line="240" w:lineRule="auto"/>
              <w:ind w:firstLine="33"/>
              <w:jc w:val="center"/>
              <w:rPr>
                <w:rFonts w:ascii="Times New Roman" w:eastAsia="Times New Roman" w:hAnsi="Times New Roman" w:cs="Times New Roman"/>
                <w:bCs/>
                <w:sz w:val="24"/>
                <w:szCs w:val="24"/>
                <w:lang w:eastAsia="ru-RU"/>
              </w:rPr>
            </w:pPr>
            <w:r w:rsidRPr="00DE0124">
              <w:rPr>
                <w:rFonts w:ascii="Times New Roman" w:eastAsia="Times New Roman" w:hAnsi="Times New Roman" w:cs="Times New Roman"/>
                <w:bCs/>
                <w:sz w:val="24"/>
                <w:szCs w:val="24"/>
                <w:lang w:eastAsia="ru-RU"/>
              </w:rPr>
              <w:t>ЛР 24</w:t>
            </w:r>
          </w:p>
        </w:tc>
      </w:tr>
      <w:tr w:rsidR="00DE0124" w:rsidRPr="00DE0124" w:rsidTr="000A29BD">
        <w:tc>
          <w:tcPr>
            <w:tcW w:w="8472" w:type="dxa"/>
            <w:tcBorders>
              <w:top w:val="single" w:sz="8" w:space="0" w:color="000000"/>
              <w:left w:val="single" w:sz="8" w:space="0" w:color="000000"/>
              <w:bottom w:val="single" w:sz="8" w:space="0" w:color="000000"/>
              <w:right w:val="single" w:sz="8" w:space="0" w:color="000000"/>
            </w:tcBorders>
            <w:shd w:val="clear" w:color="auto" w:fill="auto"/>
          </w:tcPr>
          <w:p w:rsidR="00DE0124" w:rsidRPr="00DE0124" w:rsidRDefault="00DE0124" w:rsidP="00DE0124">
            <w:pPr>
              <w:spacing w:after="0" w:line="240" w:lineRule="auto"/>
              <w:ind w:firstLine="33"/>
              <w:jc w:val="both"/>
              <w:rPr>
                <w:rFonts w:ascii="Times New Roman" w:eastAsia="Times New Roman" w:hAnsi="Times New Roman" w:cs="Times New Roman"/>
                <w:sz w:val="24"/>
                <w:szCs w:val="24"/>
                <w:lang w:eastAsia="ru-RU"/>
              </w:rPr>
            </w:pPr>
            <w:r w:rsidRPr="00DE0124">
              <w:rPr>
                <w:rFonts w:ascii="Times New Roman" w:eastAsia="Times New Roman" w:hAnsi="Times New Roman" w:cs="Times New Roman"/>
                <w:sz w:val="24"/>
                <w:szCs w:val="24"/>
                <w:lang w:eastAsia="ru-RU"/>
              </w:rPr>
              <w:t xml:space="preserve">Проявляющий </w:t>
            </w:r>
            <w:proofErr w:type="spellStart"/>
            <w:r w:rsidRPr="00DE0124">
              <w:rPr>
                <w:rFonts w:ascii="Times New Roman" w:eastAsia="Times New Roman" w:hAnsi="Times New Roman" w:cs="Times New Roman"/>
                <w:sz w:val="24"/>
                <w:szCs w:val="24"/>
                <w:lang w:eastAsia="ru-RU"/>
              </w:rPr>
              <w:t>эмпатию</w:t>
            </w:r>
            <w:proofErr w:type="spellEnd"/>
            <w:r w:rsidRPr="00DE0124">
              <w:rPr>
                <w:rFonts w:ascii="Times New Roman" w:eastAsia="Times New Roman" w:hAnsi="Times New Roman" w:cs="Times New Roman"/>
                <w:sz w:val="24"/>
                <w:szCs w:val="24"/>
                <w:lang w:eastAsia="ru-RU"/>
              </w:rPr>
              <w:t xml:space="preserve">, выражающий активную гражданскую позицию, участвующий в студенческом самоуправлении, в том числе на условиях добровольчества, продуктивно взаимодействующий и участвующий в деятельности общественных организаций, а также некоммерческих организаций, заинтересованных в развитии гражданского общества и </w:t>
            </w:r>
          </w:p>
          <w:p w:rsidR="00DE0124" w:rsidRPr="00DE0124" w:rsidRDefault="00DE0124" w:rsidP="00DE0124">
            <w:pPr>
              <w:spacing w:after="0" w:line="240" w:lineRule="auto"/>
              <w:ind w:firstLine="33"/>
              <w:jc w:val="both"/>
              <w:rPr>
                <w:rFonts w:ascii="Times New Roman" w:eastAsia="Times New Roman" w:hAnsi="Times New Roman" w:cs="Times New Roman"/>
                <w:sz w:val="24"/>
                <w:szCs w:val="24"/>
                <w:lang w:eastAsia="ru-RU"/>
              </w:rPr>
            </w:pPr>
            <w:r w:rsidRPr="00DE0124">
              <w:rPr>
                <w:rFonts w:ascii="Times New Roman" w:eastAsia="Times New Roman" w:hAnsi="Times New Roman" w:cs="Times New Roman"/>
                <w:sz w:val="24"/>
                <w:szCs w:val="24"/>
                <w:lang w:eastAsia="ru-RU"/>
              </w:rPr>
              <w:t>оказывающих поддержку нуждающимся</w:t>
            </w:r>
          </w:p>
        </w:tc>
        <w:tc>
          <w:tcPr>
            <w:tcW w:w="1559" w:type="dxa"/>
            <w:vAlign w:val="center"/>
          </w:tcPr>
          <w:p w:rsidR="00DE0124" w:rsidRPr="00DE0124" w:rsidRDefault="00DE0124" w:rsidP="00DE0124">
            <w:pPr>
              <w:spacing w:after="0" w:line="240" w:lineRule="auto"/>
              <w:ind w:firstLine="33"/>
              <w:jc w:val="center"/>
              <w:rPr>
                <w:rFonts w:ascii="Times New Roman" w:eastAsia="Times New Roman" w:hAnsi="Times New Roman" w:cs="Times New Roman"/>
                <w:bCs/>
                <w:sz w:val="24"/>
                <w:szCs w:val="24"/>
                <w:lang w:eastAsia="ru-RU"/>
              </w:rPr>
            </w:pPr>
            <w:r w:rsidRPr="00DE0124">
              <w:rPr>
                <w:rFonts w:ascii="Times New Roman" w:eastAsia="Times New Roman" w:hAnsi="Times New Roman" w:cs="Times New Roman"/>
                <w:bCs/>
                <w:sz w:val="24"/>
                <w:szCs w:val="24"/>
                <w:lang w:eastAsia="ru-RU"/>
              </w:rPr>
              <w:t>ЛР 25</w:t>
            </w:r>
          </w:p>
        </w:tc>
      </w:tr>
      <w:tr w:rsidR="00DE0124" w:rsidRPr="00DE0124" w:rsidTr="000A29BD">
        <w:tc>
          <w:tcPr>
            <w:tcW w:w="8472" w:type="dxa"/>
            <w:tcBorders>
              <w:top w:val="single" w:sz="8" w:space="0" w:color="000000"/>
              <w:left w:val="single" w:sz="8" w:space="0" w:color="000000"/>
              <w:bottom w:val="single" w:sz="8" w:space="0" w:color="000000"/>
              <w:right w:val="single" w:sz="8" w:space="0" w:color="000000"/>
            </w:tcBorders>
            <w:shd w:val="clear" w:color="auto" w:fill="auto"/>
          </w:tcPr>
          <w:p w:rsidR="00DE0124" w:rsidRPr="00DE0124" w:rsidRDefault="00DE0124" w:rsidP="00DE0124">
            <w:pPr>
              <w:spacing w:after="0" w:line="240" w:lineRule="auto"/>
              <w:ind w:firstLine="33"/>
              <w:jc w:val="both"/>
              <w:rPr>
                <w:rFonts w:ascii="Times New Roman" w:eastAsia="Times New Roman" w:hAnsi="Times New Roman" w:cs="Times New Roman"/>
                <w:sz w:val="24"/>
                <w:szCs w:val="24"/>
                <w:lang w:eastAsia="ru-RU"/>
              </w:rPr>
            </w:pPr>
            <w:r w:rsidRPr="00DE0124">
              <w:rPr>
                <w:rFonts w:ascii="Times New Roman" w:eastAsia="Times New Roman" w:hAnsi="Times New Roman" w:cs="Times New Roman"/>
                <w:sz w:val="24"/>
                <w:szCs w:val="24"/>
                <w:lang w:eastAsia="ru-RU"/>
              </w:rPr>
              <w:t xml:space="preserve">Участвующий в освоении практических навыков в рамках учебного </w:t>
            </w:r>
          </w:p>
          <w:p w:rsidR="00DE0124" w:rsidRPr="00DE0124" w:rsidRDefault="00DE0124" w:rsidP="00DE0124">
            <w:pPr>
              <w:spacing w:after="0" w:line="240" w:lineRule="auto"/>
              <w:ind w:firstLine="33"/>
              <w:jc w:val="both"/>
              <w:rPr>
                <w:rFonts w:ascii="Times New Roman" w:eastAsia="Times New Roman" w:hAnsi="Times New Roman" w:cs="Times New Roman"/>
                <w:sz w:val="24"/>
                <w:szCs w:val="24"/>
                <w:lang w:eastAsia="ru-RU"/>
              </w:rPr>
            </w:pPr>
            <w:r w:rsidRPr="00DE0124">
              <w:rPr>
                <w:rFonts w:ascii="Times New Roman" w:eastAsia="Times New Roman" w:hAnsi="Times New Roman" w:cs="Times New Roman"/>
                <w:sz w:val="24"/>
                <w:szCs w:val="24"/>
                <w:lang w:eastAsia="ru-RU"/>
              </w:rPr>
              <w:t>процесса (учебная, производственная и государственная практика)</w:t>
            </w:r>
          </w:p>
        </w:tc>
        <w:tc>
          <w:tcPr>
            <w:tcW w:w="1559" w:type="dxa"/>
            <w:vAlign w:val="center"/>
          </w:tcPr>
          <w:p w:rsidR="00DE0124" w:rsidRPr="00DE0124" w:rsidRDefault="00DE0124" w:rsidP="00DE0124">
            <w:pPr>
              <w:spacing w:after="0" w:line="240" w:lineRule="auto"/>
              <w:ind w:firstLine="33"/>
              <w:jc w:val="center"/>
              <w:rPr>
                <w:rFonts w:ascii="Times New Roman" w:eastAsia="Times New Roman" w:hAnsi="Times New Roman" w:cs="Times New Roman"/>
                <w:bCs/>
                <w:sz w:val="24"/>
                <w:szCs w:val="24"/>
                <w:lang w:eastAsia="ru-RU"/>
              </w:rPr>
            </w:pPr>
            <w:r w:rsidRPr="00DE0124">
              <w:rPr>
                <w:rFonts w:ascii="Times New Roman" w:eastAsia="Times New Roman" w:hAnsi="Times New Roman" w:cs="Times New Roman"/>
                <w:bCs/>
                <w:sz w:val="24"/>
                <w:szCs w:val="24"/>
                <w:lang w:eastAsia="ru-RU"/>
              </w:rPr>
              <w:t>ЛР 26</w:t>
            </w:r>
          </w:p>
        </w:tc>
      </w:tr>
      <w:tr w:rsidR="00DE0124" w:rsidRPr="00DE0124" w:rsidTr="000A29BD">
        <w:tc>
          <w:tcPr>
            <w:tcW w:w="8472" w:type="dxa"/>
            <w:tcBorders>
              <w:top w:val="single" w:sz="8" w:space="0" w:color="000000"/>
              <w:left w:val="single" w:sz="8" w:space="0" w:color="000000"/>
              <w:bottom w:val="single" w:sz="8" w:space="0" w:color="000000"/>
              <w:right w:val="single" w:sz="8" w:space="0" w:color="000000"/>
            </w:tcBorders>
            <w:shd w:val="clear" w:color="auto" w:fill="auto"/>
          </w:tcPr>
          <w:p w:rsidR="00DE0124" w:rsidRPr="00DE0124" w:rsidRDefault="00DE0124" w:rsidP="00DE0124">
            <w:pPr>
              <w:spacing w:after="0" w:line="240" w:lineRule="auto"/>
              <w:ind w:firstLine="33"/>
              <w:jc w:val="both"/>
              <w:rPr>
                <w:rFonts w:ascii="Times New Roman" w:eastAsia="Times New Roman" w:hAnsi="Times New Roman" w:cs="Times New Roman"/>
                <w:sz w:val="24"/>
                <w:szCs w:val="24"/>
                <w:lang w:eastAsia="ru-RU"/>
              </w:rPr>
            </w:pPr>
            <w:r w:rsidRPr="00DE0124">
              <w:rPr>
                <w:rFonts w:ascii="Times New Roman" w:eastAsia="Times New Roman" w:hAnsi="Times New Roman" w:cs="Times New Roman"/>
                <w:sz w:val="24"/>
                <w:szCs w:val="24"/>
                <w:lang w:eastAsia="ru-RU"/>
              </w:rPr>
              <w:t xml:space="preserve">Признающий ценность образования, стремящийся к повышению профессиональной подготовки путем участия в </w:t>
            </w:r>
            <w:proofErr w:type="spellStart"/>
            <w:r w:rsidRPr="00DE0124">
              <w:rPr>
                <w:rFonts w:ascii="Times New Roman" w:eastAsia="Times New Roman" w:hAnsi="Times New Roman" w:cs="Times New Roman"/>
                <w:sz w:val="24"/>
                <w:szCs w:val="24"/>
                <w:lang w:eastAsia="ru-RU"/>
              </w:rPr>
              <w:t>учебно</w:t>
            </w:r>
            <w:proofErr w:type="spellEnd"/>
            <w:r w:rsidRPr="00DE0124">
              <w:rPr>
                <w:rFonts w:ascii="Times New Roman" w:eastAsia="Times New Roman" w:hAnsi="Times New Roman" w:cs="Times New Roman"/>
                <w:sz w:val="24"/>
                <w:szCs w:val="24"/>
                <w:lang w:eastAsia="ru-RU"/>
              </w:rPr>
              <w:t>–исследовательской работе, в конкурсах профессионального мастерства и др.</w:t>
            </w:r>
          </w:p>
        </w:tc>
        <w:tc>
          <w:tcPr>
            <w:tcW w:w="1559" w:type="dxa"/>
            <w:vAlign w:val="center"/>
          </w:tcPr>
          <w:p w:rsidR="00DE0124" w:rsidRPr="00DE0124" w:rsidRDefault="00DE0124" w:rsidP="00DE0124">
            <w:pPr>
              <w:spacing w:after="0" w:line="240" w:lineRule="auto"/>
              <w:ind w:firstLine="33"/>
              <w:jc w:val="center"/>
              <w:rPr>
                <w:rFonts w:ascii="Times New Roman" w:eastAsia="Times New Roman" w:hAnsi="Times New Roman" w:cs="Times New Roman"/>
                <w:bCs/>
                <w:sz w:val="24"/>
                <w:szCs w:val="24"/>
                <w:lang w:eastAsia="ru-RU"/>
              </w:rPr>
            </w:pPr>
            <w:r w:rsidRPr="00DE0124">
              <w:rPr>
                <w:rFonts w:ascii="Times New Roman" w:eastAsia="Times New Roman" w:hAnsi="Times New Roman" w:cs="Times New Roman"/>
                <w:bCs/>
                <w:sz w:val="24"/>
                <w:szCs w:val="24"/>
                <w:lang w:eastAsia="ru-RU"/>
              </w:rPr>
              <w:t>ЛР 27</w:t>
            </w:r>
          </w:p>
        </w:tc>
      </w:tr>
      <w:tr w:rsidR="00DE0124" w:rsidRPr="00DE0124" w:rsidTr="000A29BD">
        <w:tc>
          <w:tcPr>
            <w:tcW w:w="8472" w:type="dxa"/>
            <w:tcBorders>
              <w:top w:val="single" w:sz="8" w:space="0" w:color="000000"/>
              <w:left w:val="single" w:sz="8" w:space="0" w:color="000000"/>
              <w:bottom w:val="single" w:sz="8" w:space="0" w:color="000000"/>
              <w:right w:val="single" w:sz="8" w:space="0" w:color="000000"/>
            </w:tcBorders>
            <w:shd w:val="clear" w:color="auto" w:fill="auto"/>
          </w:tcPr>
          <w:p w:rsidR="00DE0124" w:rsidRPr="00DE0124" w:rsidRDefault="00DE0124" w:rsidP="00DE0124">
            <w:pPr>
              <w:spacing w:after="0" w:line="240" w:lineRule="auto"/>
              <w:ind w:firstLine="33"/>
              <w:jc w:val="both"/>
              <w:rPr>
                <w:rFonts w:ascii="Times New Roman" w:eastAsia="Times New Roman" w:hAnsi="Times New Roman" w:cs="Times New Roman"/>
                <w:sz w:val="24"/>
                <w:szCs w:val="24"/>
                <w:lang w:eastAsia="ru-RU"/>
              </w:rPr>
            </w:pPr>
            <w:r w:rsidRPr="00DE0124">
              <w:rPr>
                <w:rFonts w:ascii="Times New Roman" w:eastAsia="Times New Roman" w:hAnsi="Times New Roman" w:cs="Times New Roman"/>
                <w:sz w:val="24"/>
                <w:szCs w:val="24"/>
                <w:lang w:eastAsia="ru-RU"/>
              </w:rPr>
              <w:t xml:space="preserve">Понимающий важность саморазвития личности и индивидуально психологических свойств для себя и общества и имеющий высокий уровень </w:t>
            </w:r>
            <w:proofErr w:type="spellStart"/>
            <w:r w:rsidRPr="00DE0124">
              <w:rPr>
                <w:rFonts w:ascii="Times New Roman" w:eastAsia="Times New Roman" w:hAnsi="Times New Roman" w:cs="Times New Roman"/>
                <w:sz w:val="24"/>
                <w:szCs w:val="24"/>
                <w:lang w:eastAsia="ru-RU"/>
              </w:rPr>
              <w:t>сформированности</w:t>
            </w:r>
            <w:proofErr w:type="spellEnd"/>
            <w:r w:rsidRPr="00DE0124">
              <w:rPr>
                <w:rFonts w:ascii="Times New Roman" w:eastAsia="Times New Roman" w:hAnsi="Times New Roman" w:cs="Times New Roman"/>
                <w:sz w:val="24"/>
                <w:szCs w:val="24"/>
                <w:lang w:eastAsia="ru-RU"/>
              </w:rPr>
              <w:t xml:space="preserve"> социально-психологической компетентности</w:t>
            </w:r>
          </w:p>
        </w:tc>
        <w:tc>
          <w:tcPr>
            <w:tcW w:w="1559" w:type="dxa"/>
            <w:vAlign w:val="center"/>
          </w:tcPr>
          <w:p w:rsidR="00DE0124" w:rsidRPr="00DE0124" w:rsidRDefault="00DE0124" w:rsidP="00DE0124">
            <w:pPr>
              <w:spacing w:after="0" w:line="240" w:lineRule="auto"/>
              <w:ind w:firstLine="33"/>
              <w:jc w:val="center"/>
              <w:rPr>
                <w:rFonts w:ascii="Times New Roman" w:eastAsia="Times New Roman" w:hAnsi="Times New Roman" w:cs="Times New Roman"/>
                <w:bCs/>
                <w:sz w:val="24"/>
                <w:szCs w:val="24"/>
                <w:lang w:eastAsia="ru-RU"/>
              </w:rPr>
            </w:pPr>
            <w:r w:rsidRPr="00DE0124">
              <w:rPr>
                <w:rFonts w:ascii="Times New Roman" w:eastAsia="Times New Roman" w:hAnsi="Times New Roman" w:cs="Times New Roman"/>
                <w:bCs/>
                <w:sz w:val="24"/>
                <w:szCs w:val="24"/>
                <w:lang w:eastAsia="ru-RU"/>
              </w:rPr>
              <w:t>ЛР 28</w:t>
            </w:r>
          </w:p>
        </w:tc>
      </w:tr>
    </w:tbl>
    <w:p w:rsidR="00DE0124" w:rsidRPr="00DE0124" w:rsidRDefault="00DE0124" w:rsidP="001B56F3">
      <w:pPr>
        <w:shd w:val="clear" w:color="auto" w:fill="FFFFFF"/>
        <w:spacing w:after="0" w:line="322" w:lineRule="exact"/>
        <w:ind w:right="29"/>
        <w:jc w:val="both"/>
        <w:rPr>
          <w:rFonts w:ascii="Times New Roman" w:eastAsia="Times New Roman" w:hAnsi="Times New Roman" w:cs="Times New Roman"/>
          <w:sz w:val="24"/>
          <w:szCs w:val="24"/>
          <w:lang w:eastAsia="ru-RU"/>
        </w:rPr>
        <w:sectPr w:rsidR="00DE0124" w:rsidRPr="00DE0124">
          <w:footerReference w:type="even" r:id="rId14"/>
          <w:footerReference w:type="default" r:id="rId15"/>
          <w:pgSz w:w="11907" w:h="16840"/>
          <w:pgMar w:top="1134" w:right="851" w:bottom="992" w:left="1418" w:header="709" w:footer="709" w:gutter="0"/>
          <w:cols w:space="720"/>
        </w:sectPr>
      </w:pPr>
    </w:p>
    <w:p w:rsidR="002E3C9B" w:rsidRPr="002E3C9B" w:rsidRDefault="002E3C9B" w:rsidP="002E3C9B">
      <w:pPr>
        <w:pStyle w:val="ad"/>
        <w:numPr>
          <w:ilvl w:val="0"/>
          <w:numId w:val="2"/>
        </w:numPr>
        <w:spacing w:after="0"/>
        <w:rPr>
          <w:rFonts w:ascii="Times New Roman" w:eastAsia="Times New Roman" w:hAnsi="Times New Roman" w:cs="Times New Roman"/>
          <w:bCs/>
          <w:sz w:val="24"/>
          <w:szCs w:val="24"/>
          <w:lang w:eastAsia="ru-RU"/>
        </w:rPr>
      </w:pPr>
      <w:r w:rsidRPr="002E3C9B">
        <w:rPr>
          <w:rFonts w:ascii="Times New Roman" w:eastAsia="Times New Roman" w:hAnsi="Times New Roman" w:cs="Times New Roman"/>
          <w:bCs/>
          <w:sz w:val="24"/>
          <w:szCs w:val="24"/>
          <w:lang w:eastAsia="ru-RU"/>
        </w:rPr>
        <w:lastRenderedPageBreak/>
        <w:t>РЕЗУЛЬТАТЫ ОСВОЕНИЯ ПРОФЕССИОНАЛЬНОГО МОДУЛЯ</w:t>
      </w:r>
    </w:p>
    <w:p w:rsidR="002E3C9B" w:rsidRDefault="002E3C9B" w:rsidP="007350BC">
      <w:pPr>
        <w:spacing w:after="0"/>
        <w:ind w:firstLine="709"/>
        <w:rPr>
          <w:rFonts w:ascii="Times New Roman" w:eastAsia="Times New Roman" w:hAnsi="Times New Roman" w:cs="Times New Roman"/>
          <w:bCs/>
          <w:sz w:val="24"/>
          <w:szCs w:val="24"/>
          <w:lang w:eastAsia="ru-RU"/>
        </w:rPr>
      </w:pPr>
    </w:p>
    <w:p w:rsidR="007350BC" w:rsidRPr="007350BC" w:rsidRDefault="002E3C9B" w:rsidP="007350BC">
      <w:pPr>
        <w:spacing w:after="0"/>
        <w:ind w:firstLine="709"/>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2.1.</w:t>
      </w:r>
      <w:r w:rsidR="007350BC" w:rsidRPr="007350BC">
        <w:rPr>
          <w:rFonts w:ascii="Times New Roman" w:eastAsia="Times New Roman" w:hAnsi="Times New Roman" w:cs="Times New Roman"/>
          <w:bCs/>
          <w:sz w:val="24"/>
          <w:szCs w:val="24"/>
          <w:lang w:eastAsia="ru-RU"/>
        </w:rPr>
        <w:t xml:space="preserve"> В результате освоения профессионального модуля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6662"/>
      </w:tblGrid>
      <w:tr w:rsidR="007350BC" w:rsidRPr="007350BC" w:rsidTr="006D0592">
        <w:tc>
          <w:tcPr>
            <w:tcW w:w="2802" w:type="dxa"/>
          </w:tcPr>
          <w:p w:rsidR="007350BC" w:rsidRPr="007350BC" w:rsidRDefault="007350BC" w:rsidP="007350BC">
            <w:pPr>
              <w:spacing w:after="0"/>
              <w:rPr>
                <w:rFonts w:ascii="Times New Roman" w:eastAsia="Times New Roman" w:hAnsi="Times New Roman" w:cs="Times New Roman"/>
                <w:bCs/>
                <w:sz w:val="24"/>
                <w:szCs w:val="24"/>
              </w:rPr>
            </w:pPr>
            <w:r w:rsidRPr="007350BC">
              <w:rPr>
                <w:rFonts w:ascii="Times New Roman" w:eastAsia="Times New Roman" w:hAnsi="Times New Roman" w:cs="Times New Roman"/>
                <w:bCs/>
                <w:sz w:val="24"/>
                <w:szCs w:val="24"/>
              </w:rPr>
              <w:t>Владеть навыками</w:t>
            </w:r>
          </w:p>
        </w:tc>
        <w:tc>
          <w:tcPr>
            <w:tcW w:w="6662" w:type="dxa"/>
          </w:tcPr>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ведения медицинской документации, в том числе в форме электронного документа;</w:t>
            </w:r>
          </w:p>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использования медицинских информационных систем и информационно-телекоммуникационной сети «Интернет»;</w:t>
            </w:r>
          </w:p>
          <w:p w:rsidR="007350BC" w:rsidRPr="007350BC" w:rsidRDefault="007350BC" w:rsidP="007350BC">
            <w:pPr>
              <w:spacing w:after="0"/>
              <w:rPr>
                <w:rFonts w:ascii="Times New Roman" w:eastAsia="Times New Roman" w:hAnsi="Times New Roman" w:cs="Times New Roman"/>
                <w:bCs/>
                <w:sz w:val="24"/>
                <w:szCs w:val="24"/>
              </w:rPr>
            </w:pPr>
            <w:r w:rsidRPr="007350BC">
              <w:rPr>
                <w:rFonts w:ascii="Times New Roman" w:eastAsia="Times New Roman" w:hAnsi="Times New Roman" w:cs="Times New Roman"/>
                <w:sz w:val="24"/>
                <w:szCs w:val="24"/>
                <w:lang w:eastAsia="ru-RU"/>
              </w:rPr>
              <w:t>проведение работы по контролю выполнения должностных обязанностей находящимся в распоряжении медицинским персоналом;</w:t>
            </w:r>
          </w:p>
        </w:tc>
      </w:tr>
      <w:tr w:rsidR="007350BC" w:rsidRPr="007350BC" w:rsidTr="006D0592">
        <w:tc>
          <w:tcPr>
            <w:tcW w:w="2802" w:type="dxa"/>
          </w:tcPr>
          <w:p w:rsidR="007350BC" w:rsidRPr="007350BC" w:rsidRDefault="007350BC" w:rsidP="007350BC">
            <w:pPr>
              <w:spacing w:after="0"/>
              <w:ind w:firstLine="142"/>
              <w:rPr>
                <w:rFonts w:ascii="Times New Roman" w:eastAsia="Times New Roman" w:hAnsi="Times New Roman" w:cs="Times New Roman"/>
                <w:bCs/>
                <w:sz w:val="24"/>
                <w:szCs w:val="24"/>
              </w:rPr>
            </w:pPr>
            <w:r w:rsidRPr="007350BC">
              <w:rPr>
                <w:rFonts w:ascii="Times New Roman" w:eastAsia="Times New Roman" w:hAnsi="Times New Roman" w:cs="Times New Roman"/>
                <w:bCs/>
                <w:sz w:val="24"/>
                <w:szCs w:val="24"/>
              </w:rPr>
              <w:t>Уметь</w:t>
            </w:r>
          </w:p>
        </w:tc>
        <w:tc>
          <w:tcPr>
            <w:tcW w:w="6662" w:type="dxa"/>
          </w:tcPr>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заполнять медицинскую документацию, в том числе в форме электронного документа;</w:t>
            </w:r>
          </w:p>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использовать в работе медицинские информационные системы и информационно-телекоммуникационную сеть «Интернет»;</w:t>
            </w:r>
          </w:p>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использовать в работе персональные данные пациентов и сведения, составляющие врачебную тайну;</w:t>
            </w:r>
          </w:p>
          <w:p w:rsidR="007350BC" w:rsidRPr="007350BC" w:rsidRDefault="007350BC" w:rsidP="007350BC">
            <w:pPr>
              <w:spacing w:after="0"/>
              <w:rPr>
                <w:rFonts w:ascii="Times New Roman" w:eastAsia="Times New Roman" w:hAnsi="Times New Roman" w:cs="Times New Roman"/>
                <w:bCs/>
                <w:sz w:val="24"/>
                <w:szCs w:val="24"/>
              </w:rPr>
            </w:pPr>
            <w:r w:rsidRPr="007350BC">
              <w:rPr>
                <w:rFonts w:ascii="Times New Roman" w:eastAsia="Times New Roman" w:hAnsi="Times New Roman" w:cs="Times New Roman"/>
                <w:sz w:val="24"/>
                <w:szCs w:val="24"/>
                <w:lang w:eastAsia="ru-RU"/>
              </w:rPr>
              <w:t>осуществлять контроль за выполнением должностных обязанностей находящегося в распоряжении медицинского персонала</w:t>
            </w:r>
          </w:p>
        </w:tc>
      </w:tr>
      <w:tr w:rsidR="007350BC" w:rsidRPr="007350BC" w:rsidTr="006D0592">
        <w:tc>
          <w:tcPr>
            <w:tcW w:w="2802" w:type="dxa"/>
          </w:tcPr>
          <w:p w:rsidR="007350BC" w:rsidRPr="007350BC" w:rsidRDefault="007350BC" w:rsidP="007350BC">
            <w:pPr>
              <w:spacing w:after="0"/>
              <w:ind w:firstLine="142"/>
              <w:rPr>
                <w:rFonts w:ascii="Times New Roman" w:eastAsia="Times New Roman" w:hAnsi="Times New Roman" w:cs="Times New Roman"/>
                <w:bCs/>
                <w:sz w:val="24"/>
                <w:szCs w:val="24"/>
              </w:rPr>
            </w:pPr>
            <w:r w:rsidRPr="007350BC">
              <w:rPr>
                <w:rFonts w:ascii="Times New Roman" w:eastAsia="Times New Roman" w:hAnsi="Times New Roman" w:cs="Times New Roman"/>
                <w:bCs/>
                <w:sz w:val="24"/>
                <w:szCs w:val="24"/>
              </w:rPr>
              <w:t>Знать</w:t>
            </w:r>
          </w:p>
        </w:tc>
        <w:tc>
          <w:tcPr>
            <w:tcW w:w="6662" w:type="dxa"/>
          </w:tcPr>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правила и порядок оформления медицинской документации в медицинских организациях, в том числе в форме электронного документа;</w:t>
            </w:r>
          </w:p>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правила работы в медицинских информационных системах и информационно-телекоммуникационной сети «Интернет»;</w:t>
            </w:r>
          </w:p>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основы законодательства Российской Федерации о защите персональных данных пациентов и сведений, составляющих врачебную тайну;</w:t>
            </w:r>
          </w:p>
          <w:p w:rsidR="007350BC" w:rsidRPr="007350BC" w:rsidRDefault="007350BC" w:rsidP="007350BC">
            <w:pPr>
              <w:spacing w:after="0"/>
              <w:rPr>
                <w:rFonts w:ascii="Times New Roman" w:eastAsia="Times New Roman" w:hAnsi="Times New Roman" w:cs="Times New Roman"/>
                <w:bCs/>
                <w:sz w:val="24"/>
                <w:szCs w:val="24"/>
              </w:rPr>
            </w:pPr>
            <w:r w:rsidRPr="007350BC">
              <w:rPr>
                <w:rFonts w:ascii="Times New Roman" w:eastAsia="Times New Roman" w:hAnsi="Times New Roman" w:cs="Times New Roman"/>
                <w:sz w:val="24"/>
                <w:szCs w:val="24"/>
                <w:lang w:eastAsia="ru-RU"/>
              </w:rPr>
              <w:t>должностные обязанности находящегося в распоряжении медицинского персонала</w:t>
            </w:r>
          </w:p>
        </w:tc>
      </w:tr>
    </w:tbl>
    <w:p w:rsidR="007350BC" w:rsidRPr="007350BC" w:rsidRDefault="007350BC" w:rsidP="007350BC">
      <w:pPr>
        <w:spacing w:after="0"/>
        <w:rPr>
          <w:rFonts w:ascii="Times New Roman" w:eastAsia="Times New Roman" w:hAnsi="Times New Roman" w:cs="Times New Roman"/>
          <w:b/>
          <w:sz w:val="24"/>
          <w:szCs w:val="24"/>
          <w:lang w:eastAsia="ru-RU"/>
        </w:rPr>
      </w:pPr>
    </w:p>
    <w:p w:rsidR="007350BC" w:rsidRPr="007350BC" w:rsidRDefault="007350BC" w:rsidP="007350BC">
      <w:pPr>
        <w:spacing w:after="0"/>
        <w:rPr>
          <w:rFonts w:ascii="Times New Roman" w:eastAsia="Times New Roman" w:hAnsi="Times New Roman" w:cs="Times New Roman"/>
          <w:b/>
          <w:sz w:val="24"/>
          <w:szCs w:val="24"/>
          <w:lang w:eastAsia="ru-RU"/>
        </w:rPr>
      </w:pPr>
      <w:bookmarkStart w:id="3" w:name="_Hlk511591667"/>
    </w:p>
    <w:p w:rsidR="007350BC" w:rsidRPr="007350BC" w:rsidRDefault="002E3C9B" w:rsidP="007350BC">
      <w:pPr>
        <w:spacing w:after="0"/>
        <w:ind w:firstLine="709"/>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r w:rsidR="007350BC" w:rsidRPr="007350BC">
        <w:rPr>
          <w:rFonts w:ascii="Times New Roman" w:eastAsia="Times New Roman" w:hAnsi="Times New Roman" w:cs="Times New Roman"/>
          <w:b/>
          <w:sz w:val="24"/>
          <w:szCs w:val="24"/>
          <w:lang w:eastAsia="ru-RU"/>
        </w:rPr>
        <w:t>.2. Количество часов, отводимое на освоение профессионального модуля</w:t>
      </w:r>
    </w:p>
    <w:p w:rsidR="007350BC" w:rsidRPr="007350BC" w:rsidRDefault="007350BC" w:rsidP="007350BC">
      <w:pPr>
        <w:spacing w:after="0"/>
        <w:rPr>
          <w:rFonts w:ascii="Times New Roman" w:eastAsia="Times New Roman" w:hAnsi="Times New Roman" w:cs="Times New Roman"/>
          <w:sz w:val="24"/>
          <w:szCs w:val="24"/>
          <w:lang w:eastAsia="ru-RU"/>
        </w:rPr>
      </w:pPr>
    </w:p>
    <w:p w:rsidR="007350BC" w:rsidRPr="007350BC" w:rsidRDefault="001B56F3" w:rsidP="007350BC">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Всего часов: </w:t>
      </w:r>
      <w:r>
        <w:rPr>
          <w:rFonts w:ascii="Times New Roman" w:eastAsia="Times New Roman" w:hAnsi="Times New Roman" w:cs="Times New Roman"/>
          <w:b/>
          <w:sz w:val="24"/>
          <w:szCs w:val="24"/>
          <w:lang w:eastAsia="ru-RU"/>
        </w:rPr>
        <w:t>178 часов,</w:t>
      </w:r>
    </w:p>
    <w:p w:rsidR="007350BC" w:rsidRPr="007350BC" w:rsidRDefault="007350BC" w:rsidP="001B56F3">
      <w:pPr>
        <w:spacing w:after="0"/>
        <w:ind w:firstLine="708"/>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в том числе в форме прак</w:t>
      </w:r>
      <w:r w:rsidR="001B56F3">
        <w:rPr>
          <w:rFonts w:ascii="Times New Roman" w:eastAsia="Times New Roman" w:hAnsi="Times New Roman" w:cs="Times New Roman"/>
          <w:sz w:val="24"/>
          <w:szCs w:val="24"/>
          <w:lang w:eastAsia="ru-RU"/>
        </w:rPr>
        <w:t>тической подготовки - 132 часа.</w:t>
      </w:r>
    </w:p>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Из них на освоение МДК - </w:t>
      </w:r>
      <w:r w:rsidR="00436E62">
        <w:rPr>
          <w:rFonts w:ascii="Times New Roman" w:eastAsia="Times New Roman" w:hAnsi="Times New Roman" w:cs="Times New Roman"/>
          <w:b/>
          <w:sz w:val="24"/>
          <w:szCs w:val="24"/>
          <w:lang w:eastAsia="ru-RU"/>
        </w:rPr>
        <w:t>88</w:t>
      </w:r>
      <w:r w:rsidR="00436E62">
        <w:rPr>
          <w:rFonts w:ascii="Times New Roman" w:eastAsia="Times New Roman" w:hAnsi="Times New Roman" w:cs="Times New Roman"/>
          <w:sz w:val="24"/>
          <w:szCs w:val="24"/>
          <w:lang w:eastAsia="ru-RU"/>
        </w:rPr>
        <w:t xml:space="preserve"> часов,</w:t>
      </w:r>
    </w:p>
    <w:p w:rsidR="007350BC" w:rsidRPr="007350BC" w:rsidRDefault="007350BC" w:rsidP="007350BC">
      <w:pPr>
        <w:spacing w:after="0"/>
        <w:ind w:firstLine="708"/>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в том числе самостоятельна</w:t>
      </w:r>
      <w:r w:rsidR="001B56F3">
        <w:rPr>
          <w:rFonts w:ascii="Times New Roman" w:eastAsia="Times New Roman" w:hAnsi="Times New Roman" w:cs="Times New Roman"/>
          <w:sz w:val="24"/>
          <w:szCs w:val="24"/>
          <w:lang w:eastAsia="ru-RU"/>
        </w:rPr>
        <w:t>я работа:</w:t>
      </w:r>
      <w:r w:rsidR="00436E62">
        <w:rPr>
          <w:rFonts w:ascii="Times New Roman" w:eastAsia="Times New Roman" w:hAnsi="Times New Roman" w:cs="Times New Roman"/>
          <w:sz w:val="24"/>
          <w:szCs w:val="24"/>
          <w:lang w:eastAsia="ru-RU"/>
        </w:rPr>
        <w:t xml:space="preserve"> 6</w:t>
      </w:r>
      <w:r w:rsidR="001B56F3">
        <w:rPr>
          <w:rFonts w:ascii="Times New Roman" w:eastAsia="Times New Roman" w:hAnsi="Times New Roman" w:cs="Times New Roman"/>
          <w:sz w:val="24"/>
          <w:szCs w:val="24"/>
          <w:lang w:eastAsia="ru-RU"/>
        </w:rPr>
        <w:t xml:space="preserve"> часов,</w:t>
      </w:r>
    </w:p>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практики, в том числе учебная - </w:t>
      </w:r>
      <w:r w:rsidRPr="007350BC">
        <w:rPr>
          <w:rFonts w:ascii="Times New Roman" w:eastAsia="Times New Roman" w:hAnsi="Times New Roman" w:cs="Times New Roman"/>
          <w:b/>
          <w:sz w:val="24"/>
          <w:szCs w:val="24"/>
          <w:lang w:eastAsia="ru-RU"/>
        </w:rPr>
        <w:t>36</w:t>
      </w:r>
      <w:r w:rsidRPr="007350BC">
        <w:rPr>
          <w:rFonts w:ascii="Times New Roman" w:eastAsia="Times New Roman" w:hAnsi="Times New Roman" w:cs="Times New Roman"/>
          <w:sz w:val="24"/>
          <w:szCs w:val="24"/>
          <w:lang w:eastAsia="ru-RU"/>
        </w:rPr>
        <w:t xml:space="preserve"> часов</w:t>
      </w:r>
      <w:r w:rsidR="001B56F3">
        <w:rPr>
          <w:rFonts w:ascii="Times New Roman" w:eastAsia="Times New Roman" w:hAnsi="Times New Roman" w:cs="Times New Roman"/>
          <w:sz w:val="24"/>
          <w:szCs w:val="24"/>
          <w:lang w:eastAsia="ru-RU"/>
        </w:rPr>
        <w:t>,</w:t>
      </w:r>
    </w:p>
    <w:p w:rsidR="007350BC" w:rsidRPr="007350BC" w:rsidRDefault="007350BC" w:rsidP="007350BC">
      <w:pPr>
        <w:spacing w:after="0"/>
        <w:ind w:left="1416" w:firstLine="708"/>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 производственная - </w:t>
      </w:r>
      <w:r w:rsidRPr="007350BC">
        <w:rPr>
          <w:rFonts w:ascii="Times New Roman" w:eastAsia="Times New Roman" w:hAnsi="Times New Roman" w:cs="Times New Roman"/>
          <w:b/>
          <w:sz w:val="24"/>
          <w:szCs w:val="24"/>
          <w:lang w:eastAsia="ru-RU"/>
        </w:rPr>
        <w:t>36</w:t>
      </w:r>
      <w:r w:rsidRPr="007350BC">
        <w:rPr>
          <w:rFonts w:ascii="Times New Roman" w:eastAsia="Times New Roman" w:hAnsi="Times New Roman" w:cs="Times New Roman"/>
          <w:sz w:val="24"/>
          <w:szCs w:val="24"/>
          <w:lang w:eastAsia="ru-RU"/>
        </w:rPr>
        <w:t xml:space="preserve"> часов</w:t>
      </w:r>
      <w:r w:rsidR="001B56F3">
        <w:rPr>
          <w:rFonts w:ascii="Times New Roman" w:eastAsia="Times New Roman" w:hAnsi="Times New Roman" w:cs="Times New Roman"/>
          <w:sz w:val="24"/>
          <w:szCs w:val="24"/>
          <w:lang w:eastAsia="ru-RU"/>
        </w:rPr>
        <w:t>.</w:t>
      </w:r>
    </w:p>
    <w:p w:rsidR="007350BC" w:rsidRPr="007350BC" w:rsidRDefault="007350BC" w:rsidP="007350BC">
      <w:pPr>
        <w:tabs>
          <w:tab w:val="left" w:pos="5245"/>
        </w:tab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Промежуточная аттестация </w:t>
      </w:r>
      <w:bookmarkEnd w:id="3"/>
      <w:r w:rsidRPr="007350BC">
        <w:rPr>
          <w:rFonts w:ascii="Times New Roman" w:eastAsia="Times New Roman" w:hAnsi="Times New Roman" w:cs="Times New Roman"/>
          <w:sz w:val="24"/>
          <w:szCs w:val="24"/>
          <w:lang w:eastAsia="ru-RU"/>
        </w:rPr>
        <w:t xml:space="preserve">– экзамен – </w:t>
      </w:r>
      <w:r w:rsidRPr="007350BC">
        <w:rPr>
          <w:rFonts w:ascii="Times New Roman" w:eastAsia="Times New Roman" w:hAnsi="Times New Roman" w:cs="Times New Roman"/>
          <w:b/>
          <w:sz w:val="24"/>
          <w:szCs w:val="24"/>
          <w:lang w:eastAsia="ru-RU"/>
        </w:rPr>
        <w:t>18</w:t>
      </w:r>
      <w:r w:rsidRPr="007350BC">
        <w:rPr>
          <w:rFonts w:ascii="Times New Roman" w:eastAsia="Times New Roman" w:hAnsi="Times New Roman" w:cs="Times New Roman"/>
          <w:sz w:val="24"/>
          <w:szCs w:val="24"/>
          <w:lang w:eastAsia="ru-RU"/>
        </w:rPr>
        <w:t xml:space="preserve"> часов</w:t>
      </w:r>
    </w:p>
    <w:p w:rsidR="007350BC" w:rsidRPr="007350BC" w:rsidRDefault="007350BC" w:rsidP="007350BC">
      <w:pPr>
        <w:rPr>
          <w:rFonts w:ascii="Times New Roman" w:eastAsia="Times New Roman" w:hAnsi="Times New Roman" w:cs="Times New Roman"/>
          <w:sz w:val="24"/>
          <w:szCs w:val="24"/>
          <w:lang w:eastAsia="ru-RU"/>
        </w:rPr>
        <w:sectPr w:rsidR="007350BC" w:rsidRPr="007350BC" w:rsidSect="006D0592">
          <w:pgSz w:w="11907" w:h="16840"/>
          <w:pgMar w:top="1134" w:right="567" w:bottom="1134" w:left="1701" w:header="709" w:footer="709" w:gutter="0"/>
          <w:cols w:space="720"/>
          <w:titlePg/>
          <w:docGrid w:linePitch="299"/>
        </w:sectPr>
      </w:pPr>
      <w:r w:rsidRPr="007350BC">
        <w:rPr>
          <w:rFonts w:ascii="Times New Roman" w:eastAsia="Times New Roman" w:hAnsi="Times New Roman" w:cs="Times New Roman"/>
          <w:sz w:val="24"/>
          <w:szCs w:val="24"/>
          <w:lang w:eastAsia="ru-RU"/>
        </w:rPr>
        <w:t xml:space="preserve"> </w:t>
      </w:r>
    </w:p>
    <w:p w:rsidR="007350BC" w:rsidRPr="007350BC" w:rsidRDefault="002E3C9B" w:rsidP="002C798C">
      <w:pPr>
        <w:spacing w:after="0"/>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3</w:t>
      </w:r>
      <w:r w:rsidR="007350BC" w:rsidRPr="007350BC">
        <w:rPr>
          <w:rFonts w:ascii="Times New Roman" w:eastAsia="Times New Roman" w:hAnsi="Times New Roman" w:cs="Times New Roman"/>
          <w:b/>
          <w:caps/>
          <w:sz w:val="24"/>
          <w:szCs w:val="24"/>
          <w:lang w:eastAsia="ru-RU"/>
        </w:rPr>
        <w:t>. Структура и содержание профессионального модуля</w:t>
      </w:r>
    </w:p>
    <w:p w:rsidR="007350BC" w:rsidRDefault="002E3C9B" w:rsidP="007350BC">
      <w:pPr>
        <w:ind w:firstLine="851"/>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r w:rsidR="007350BC" w:rsidRPr="007350BC">
        <w:rPr>
          <w:rFonts w:ascii="Times New Roman" w:eastAsia="Times New Roman" w:hAnsi="Times New Roman" w:cs="Times New Roman"/>
          <w:b/>
          <w:sz w:val="24"/>
          <w:szCs w:val="24"/>
          <w:lang w:eastAsia="ru-RU"/>
        </w:rPr>
        <w:t>.1. Структура профессионального модуля</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88"/>
        <w:gridCol w:w="6327"/>
        <w:gridCol w:w="939"/>
        <w:gridCol w:w="814"/>
        <w:gridCol w:w="814"/>
        <w:gridCol w:w="812"/>
        <w:gridCol w:w="822"/>
        <w:gridCol w:w="814"/>
        <w:gridCol w:w="656"/>
        <w:gridCol w:w="997"/>
        <w:gridCol w:w="572"/>
        <w:gridCol w:w="702"/>
      </w:tblGrid>
      <w:tr w:rsidR="002C798C" w:rsidRPr="002C798C" w:rsidTr="00CA3ED2">
        <w:trPr>
          <w:trHeight w:val="354"/>
        </w:trPr>
        <w:tc>
          <w:tcPr>
            <w:tcW w:w="1188" w:type="dxa"/>
            <w:vMerge w:val="restart"/>
          </w:tcPr>
          <w:p w:rsidR="002C798C" w:rsidRPr="0046055B" w:rsidRDefault="002C798C" w:rsidP="002C798C">
            <w:pPr>
              <w:spacing w:before="211"/>
              <w:rPr>
                <w:rFonts w:ascii="Times New Roman" w:eastAsia="Times New Roman" w:hAnsi="Times New Roman" w:cs="Times New Roman"/>
                <w:b/>
                <w:lang w:val="ru-RU"/>
              </w:rPr>
            </w:pPr>
          </w:p>
          <w:p w:rsidR="002C798C" w:rsidRPr="0046055B" w:rsidRDefault="002C798C" w:rsidP="002C798C">
            <w:pPr>
              <w:ind w:left="7" w:right="1"/>
              <w:jc w:val="center"/>
              <w:rPr>
                <w:rFonts w:ascii="Times New Roman" w:eastAsia="Times New Roman" w:hAnsi="Times New Roman" w:cs="Times New Roman"/>
                <w:lang w:val="ru-RU"/>
              </w:rPr>
            </w:pPr>
            <w:r w:rsidRPr="0046055B">
              <w:rPr>
                <w:rFonts w:ascii="Times New Roman" w:eastAsia="Times New Roman" w:hAnsi="Times New Roman" w:cs="Times New Roman"/>
                <w:spacing w:val="-4"/>
                <w:lang w:val="ru-RU"/>
              </w:rPr>
              <w:t>Коды</w:t>
            </w:r>
          </w:p>
          <w:p w:rsidR="002C798C" w:rsidRPr="002C798C" w:rsidRDefault="002C798C" w:rsidP="002C798C">
            <w:pPr>
              <w:spacing w:before="37"/>
              <w:ind w:left="90" w:right="81" w:hanging="1"/>
              <w:jc w:val="center"/>
              <w:rPr>
                <w:rFonts w:ascii="Times New Roman" w:eastAsia="Times New Roman" w:hAnsi="Times New Roman" w:cs="Times New Roman"/>
                <w:lang w:val="ru-RU"/>
              </w:rPr>
            </w:pPr>
            <w:proofErr w:type="spellStart"/>
            <w:r w:rsidRPr="002C798C">
              <w:rPr>
                <w:rFonts w:ascii="Times New Roman" w:eastAsia="Times New Roman" w:hAnsi="Times New Roman" w:cs="Times New Roman"/>
                <w:spacing w:val="-2"/>
                <w:lang w:val="ru-RU"/>
              </w:rPr>
              <w:t>профессио</w:t>
            </w:r>
            <w:proofErr w:type="spellEnd"/>
            <w:r w:rsidRPr="002C798C">
              <w:rPr>
                <w:rFonts w:ascii="Times New Roman" w:eastAsia="Times New Roman" w:hAnsi="Times New Roman" w:cs="Times New Roman"/>
                <w:spacing w:val="-2"/>
                <w:lang w:val="ru-RU"/>
              </w:rPr>
              <w:t xml:space="preserve"> </w:t>
            </w:r>
            <w:proofErr w:type="spellStart"/>
            <w:r w:rsidRPr="002C798C">
              <w:rPr>
                <w:rFonts w:ascii="Times New Roman" w:eastAsia="Times New Roman" w:hAnsi="Times New Roman" w:cs="Times New Roman"/>
                <w:lang w:val="ru-RU"/>
              </w:rPr>
              <w:t>нальных</w:t>
            </w:r>
            <w:proofErr w:type="spellEnd"/>
            <w:r w:rsidRPr="002C798C">
              <w:rPr>
                <w:rFonts w:ascii="Times New Roman" w:eastAsia="Times New Roman" w:hAnsi="Times New Roman" w:cs="Times New Roman"/>
                <w:spacing w:val="-7"/>
                <w:lang w:val="ru-RU"/>
              </w:rPr>
              <w:t xml:space="preserve"> </w:t>
            </w:r>
            <w:r w:rsidRPr="002C798C">
              <w:rPr>
                <w:rFonts w:ascii="Times New Roman" w:eastAsia="Times New Roman" w:hAnsi="Times New Roman" w:cs="Times New Roman"/>
                <w:lang w:val="ru-RU"/>
              </w:rPr>
              <w:t xml:space="preserve">и </w:t>
            </w:r>
            <w:r w:rsidRPr="002C798C">
              <w:rPr>
                <w:rFonts w:ascii="Times New Roman" w:eastAsia="Times New Roman" w:hAnsi="Times New Roman" w:cs="Times New Roman"/>
                <w:spacing w:val="-2"/>
                <w:lang w:val="ru-RU"/>
              </w:rPr>
              <w:t xml:space="preserve">общих </w:t>
            </w:r>
            <w:proofErr w:type="spellStart"/>
            <w:r w:rsidRPr="002C798C">
              <w:rPr>
                <w:rFonts w:ascii="Times New Roman" w:eastAsia="Times New Roman" w:hAnsi="Times New Roman" w:cs="Times New Roman"/>
                <w:spacing w:val="-2"/>
                <w:lang w:val="ru-RU"/>
              </w:rPr>
              <w:t>компетенц</w:t>
            </w:r>
            <w:proofErr w:type="spellEnd"/>
            <w:r w:rsidRPr="002C798C">
              <w:rPr>
                <w:rFonts w:ascii="Times New Roman" w:eastAsia="Times New Roman" w:hAnsi="Times New Roman" w:cs="Times New Roman"/>
                <w:spacing w:val="-2"/>
                <w:lang w:val="ru-RU"/>
              </w:rPr>
              <w:t xml:space="preserve"> </w:t>
            </w:r>
            <w:proofErr w:type="spellStart"/>
            <w:r w:rsidRPr="002C798C">
              <w:rPr>
                <w:rFonts w:ascii="Times New Roman" w:eastAsia="Times New Roman" w:hAnsi="Times New Roman" w:cs="Times New Roman"/>
                <w:spacing w:val="-6"/>
                <w:lang w:val="ru-RU"/>
              </w:rPr>
              <w:t>ий</w:t>
            </w:r>
            <w:proofErr w:type="spellEnd"/>
          </w:p>
        </w:tc>
        <w:tc>
          <w:tcPr>
            <w:tcW w:w="6327" w:type="dxa"/>
            <w:vMerge w:val="restart"/>
          </w:tcPr>
          <w:p w:rsidR="002C798C" w:rsidRPr="002C798C" w:rsidRDefault="002C798C" w:rsidP="002C798C">
            <w:pPr>
              <w:rPr>
                <w:rFonts w:ascii="Times New Roman" w:eastAsia="Times New Roman" w:hAnsi="Times New Roman" w:cs="Times New Roman"/>
                <w:b/>
                <w:sz w:val="24"/>
                <w:lang w:val="ru-RU"/>
              </w:rPr>
            </w:pPr>
          </w:p>
          <w:p w:rsidR="002C798C" w:rsidRPr="002C798C" w:rsidRDefault="002C798C" w:rsidP="002C798C">
            <w:pPr>
              <w:rPr>
                <w:rFonts w:ascii="Times New Roman" w:eastAsia="Times New Roman" w:hAnsi="Times New Roman" w:cs="Times New Roman"/>
                <w:b/>
                <w:sz w:val="24"/>
                <w:lang w:val="ru-RU"/>
              </w:rPr>
            </w:pPr>
          </w:p>
          <w:p w:rsidR="002C798C" w:rsidRPr="002C798C" w:rsidRDefault="002C798C" w:rsidP="002C798C">
            <w:pPr>
              <w:rPr>
                <w:rFonts w:ascii="Times New Roman" w:eastAsia="Times New Roman" w:hAnsi="Times New Roman" w:cs="Times New Roman"/>
                <w:b/>
                <w:sz w:val="24"/>
                <w:lang w:val="ru-RU"/>
              </w:rPr>
            </w:pPr>
          </w:p>
          <w:p w:rsidR="002C798C" w:rsidRPr="002C798C" w:rsidRDefault="002C798C" w:rsidP="002C798C">
            <w:pPr>
              <w:spacing w:before="75"/>
              <w:rPr>
                <w:rFonts w:ascii="Times New Roman" w:eastAsia="Times New Roman" w:hAnsi="Times New Roman" w:cs="Times New Roman"/>
                <w:b/>
                <w:sz w:val="24"/>
                <w:lang w:val="ru-RU"/>
              </w:rPr>
            </w:pPr>
          </w:p>
          <w:p w:rsidR="002C798C" w:rsidRPr="002C798C" w:rsidRDefault="002C798C" w:rsidP="002C798C">
            <w:pPr>
              <w:spacing w:before="1"/>
              <w:ind w:left="485"/>
              <w:rPr>
                <w:rFonts w:ascii="Times New Roman" w:eastAsia="Times New Roman" w:hAnsi="Times New Roman" w:cs="Times New Roman"/>
                <w:sz w:val="24"/>
              </w:rPr>
            </w:pPr>
            <w:proofErr w:type="spellStart"/>
            <w:r w:rsidRPr="002C798C">
              <w:rPr>
                <w:rFonts w:ascii="Times New Roman" w:eastAsia="Times New Roman" w:hAnsi="Times New Roman" w:cs="Times New Roman"/>
                <w:sz w:val="24"/>
              </w:rPr>
              <w:t>Наименования</w:t>
            </w:r>
            <w:proofErr w:type="spellEnd"/>
            <w:r w:rsidRPr="002C798C">
              <w:rPr>
                <w:rFonts w:ascii="Times New Roman" w:eastAsia="Times New Roman" w:hAnsi="Times New Roman" w:cs="Times New Roman"/>
                <w:spacing w:val="-6"/>
                <w:sz w:val="24"/>
              </w:rPr>
              <w:t xml:space="preserve"> </w:t>
            </w:r>
            <w:proofErr w:type="spellStart"/>
            <w:r w:rsidRPr="002C798C">
              <w:rPr>
                <w:rFonts w:ascii="Times New Roman" w:eastAsia="Times New Roman" w:hAnsi="Times New Roman" w:cs="Times New Roman"/>
                <w:sz w:val="24"/>
              </w:rPr>
              <w:t>разделов</w:t>
            </w:r>
            <w:proofErr w:type="spellEnd"/>
            <w:r w:rsidRPr="002C798C">
              <w:rPr>
                <w:rFonts w:ascii="Times New Roman" w:eastAsia="Times New Roman" w:hAnsi="Times New Roman" w:cs="Times New Roman"/>
                <w:spacing w:val="-6"/>
                <w:sz w:val="24"/>
              </w:rPr>
              <w:t xml:space="preserve"> </w:t>
            </w:r>
            <w:proofErr w:type="spellStart"/>
            <w:r w:rsidRPr="002C798C">
              <w:rPr>
                <w:rFonts w:ascii="Times New Roman" w:eastAsia="Times New Roman" w:hAnsi="Times New Roman" w:cs="Times New Roman"/>
                <w:sz w:val="24"/>
              </w:rPr>
              <w:t>профессионального</w:t>
            </w:r>
            <w:proofErr w:type="spellEnd"/>
            <w:r w:rsidRPr="002C798C">
              <w:rPr>
                <w:rFonts w:ascii="Times New Roman" w:eastAsia="Times New Roman" w:hAnsi="Times New Roman" w:cs="Times New Roman"/>
                <w:spacing w:val="-5"/>
                <w:sz w:val="24"/>
              </w:rPr>
              <w:t xml:space="preserve"> </w:t>
            </w:r>
            <w:proofErr w:type="spellStart"/>
            <w:r w:rsidRPr="002C798C">
              <w:rPr>
                <w:rFonts w:ascii="Times New Roman" w:eastAsia="Times New Roman" w:hAnsi="Times New Roman" w:cs="Times New Roman"/>
                <w:spacing w:val="-2"/>
                <w:sz w:val="24"/>
              </w:rPr>
              <w:t>модуля</w:t>
            </w:r>
            <w:proofErr w:type="spellEnd"/>
          </w:p>
        </w:tc>
        <w:tc>
          <w:tcPr>
            <w:tcW w:w="939" w:type="dxa"/>
            <w:vMerge w:val="restart"/>
          </w:tcPr>
          <w:p w:rsidR="002C798C" w:rsidRPr="002C798C" w:rsidRDefault="002C798C" w:rsidP="002C798C">
            <w:pPr>
              <w:rPr>
                <w:rFonts w:ascii="Times New Roman" w:eastAsia="Times New Roman" w:hAnsi="Times New Roman" w:cs="Times New Roman"/>
                <w:b/>
                <w:sz w:val="24"/>
              </w:rPr>
            </w:pPr>
          </w:p>
          <w:p w:rsidR="002C798C" w:rsidRPr="002C798C" w:rsidRDefault="002C798C" w:rsidP="002C798C">
            <w:pPr>
              <w:rPr>
                <w:rFonts w:ascii="Times New Roman" w:eastAsia="Times New Roman" w:hAnsi="Times New Roman" w:cs="Times New Roman"/>
                <w:b/>
                <w:sz w:val="24"/>
              </w:rPr>
            </w:pPr>
          </w:p>
          <w:p w:rsidR="002C798C" w:rsidRPr="002C798C" w:rsidRDefault="002C798C" w:rsidP="002C798C">
            <w:pPr>
              <w:spacing w:before="193"/>
              <w:rPr>
                <w:rFonts w:ascii="Times New Roman" w:eastAsia="Times New Roman" w:hAnsi="Times New Roman" w:cs="Times New Roman"/>
                <w:b/>
                <w:sz w:val="24"/>
              </w:rPr>
            </w:pPr>
          </w:p>
          <w:p w:rsidR="002C798C" w:rsidRPr="002C798C" w:rsidRDefault="002C798C" w:rsidP="002C798C">
            <w:pPr>
              <w:ind w:left="302" w:right="132" w:hanging="159"/>
              <w:rPr>
                <w:rFonts w:ascii="Times New Roman" w:eastAsia="Times New Roman" w:hAnsi="Times New Roman" w:cs="Times New Roman"/>
                <w:sz w:val="24"/>
              </w:rPr>
            </w:pPr>
            <w:proofErr w:type="spellStart"/>
            <w:r w:rsidRPr="002C798C">
              <w:rPr>
                <w:rFonts w:ascii="Times New Roman" w:eastAsia="Times New Roman" w:hAnsi="Times New Roman" w:cs="Times New Roman"/>
                <w:spacing w:val="-2"/>
                <w:sz w:val="24"/>
              </w:rPr>
              <w:t>Всего</w:t>
            </w:r>
            <w:proofErr w:type="spellEnd"/>
            <w:r w:rsidRPr="002C798C">
              <w:rPr>
                <w:rFonts w:ascii="Times New Roman" w:eastAsia="Times New Roman" w:hAnsi="Times New Roman" w:cs="Times New Roman"/>
                <w:spacing w:val="-2"/>
                <w:sz w:val="24"/>
              </w:rPr>
              <w:t xml:space="preserve">, </w:t>
            </w:r>
            <w:proofErr w:type="spellStart"/>
            <w:r w:rsidRPr="002C798C">
              <w:rPr>
                <w:rFonts w:ascii="Times New Roman" w:eastAsia="Times New Roman" w:hAnsi="Times New Roman" w:cs="Times New Roman"/>
                <w:spacing w:val="-4"/>
                <w:sz w:val="24"/>
              </w:rPr>
              <w:t>час</w:t>
            </w:r>
            <w:proofErr w:type="spellEnd"/>
          </w:p>
        </w:tc>
        <w:tc>
          <w:tcPr>
            <w:tcW w:w="814" w:type="dxa"/>
            <w:vMerge w:val="restart"/>
            <w:textDirection w:val="btLr"/>
          </w:tcPr>
          <w:p w:rsidR="002C798C" w:rsidRPr="002C798C" w:rsidRDefault="002C798C" w:rsidP="002C798C">
            <w:pPr>
              <w:spacing w:before="108"/>
              <w:ind w:left="786"/>
              <w:rPr>
                <w:rFonts w:ascii="Times New Roman" w:eastAsia="Times New Roman" w:hAnsi="Times New Roman" w:cs="Times New Roman"/>
                <w:sz w:val="20"/>
              </w:rPr>
            </w:pPr>
            <w:r w:rsidRPr="002C798C">
              <w:rPr>
                <w:rFonts w:ascii="Times New Roman" w:eastAsia="Times New Roman" w:hAnsi="Times New Roman" w:cs="Times New Roman"/>
                <w:sz w:val="20"/>
              </w:rPr>
              <w:t>В</w:t>
            </w:r>
            <w:r w:rsidRPr="002C798C">
              <w:rPr>
                <w:rFonts w:ascii="Times New Roman" w:eastAsia="Times New Roman" w:hAnsi="Times New Roman" w:cs="Times New Roman"/>
                <w:spacing w:val="-4"/>
                <w:sz w:val="20"/>
              </w:rPr>
              <w:t xml:space="preserve"> </w:t>
            </w:r>
            <w:proofErr w:type="spellStart"/>
            <w:r w:rsidRPr="002C798C">
              <w:rPr>
                <w:rFonts w:ascii="Times New Roman" w:eastAsia="Times New Roman" w:hAnsi="Times New Roman" w:cs="Times New Roman"/>
                <w:sz w:val="20"/>
              </w:rPr>
              <w:t>т.ч</w:t>
            </w:r>
            <w:proofErr w:type="spellEnd"/>
            <w:r w:rsidRPr="002C798C">
              <w:rPr>
                <w:rFonts w:ascii="Times New Roman" w:eastAsia="Times New Roman" w:hAnsi="Times New Roman" w:cs="Times New Roman"/>
                <w:sz w:val="20"/>
              </w:rPr>
              <w:t>.</w:t>
            </w:r>
            <w:r w:rsidRPr="002C798C">
              <w:rPr>
                <w:rFonts w:ascii="Times New Roman" w:eastAsia="Times New Roman" w:hAnsi="Times New Roman" w:cs="Times New Roman"/>
                <w:spacing w:val="-3"/>
                <w:sz w:val="20"/>
              </w:rPr>
              <w:t xml:space="preserve"> </w:t>
            </w:r>
            <w:proofErr w:type="spellStart"/>
            <w:r w:rsidRPr="002C798C">
              <w:rPr>
                <w:rFonts w:ascii="Times New Roman" w:eastAsia="Times New Roman" w:hAnsi="Times New Roman" w:cs="Times New Roman"/>
                <w:spacing w:val="-2"/>
                <w:sz w:val="20"/>
              </w:rPr>
              <w:t>теории</w:t>
            </w:r>
            <w:proofErr w:type="spellEnd"/>
          </w:p>
        </w:tc>
        <w:tc>
          <w:tcPr>
            <w:tcW w:w="814" w:type="dxa"/>
            <w:vMerge w:val="restart"/>
            <w:textDirection w:val="btLr"/>
          </w:tcPr>
          <w:p w:rsidR="002C798C" w:rsidRPr="002C798C" w:rsidRDefault="002C798C" w:rsidP="002C798C">
            <w:pPr>
              <w:spacing w:before="134" w:line="283" w:lineRule="auto"/>
              <w:ind w:left="218" w:firstLine="518"/>
              <w:rPr>
                <w:rFonts w:ascii="Times New Roman" w:eastAsia="Times New Roman" w:hAnsi="Times New Roman" w:cs="Times New Roman"/>
                <w:sz w:val="20"/>
                <w:lang w:val="ru-RU"/>
              </w:rPr>
            </w:pPr>
            <w:r w:rsidRPr="002C798C">
              <w:rPr>
                <w:rFonts w:ascii="Times New Roman" w:eastAsia="Times New Roman" w:hAnsi="Times New Roman" w:cs="Times New Roman"/>
                <w:sz w:val="20"/>
                <w:lang w:val="ru-RU"/>
              </w:rPr>
              <w:t xml:space="preserve">В </w:t>
            </w:r>
            <w:proofErr w:type="spellStart"/>
            <w:r w:rsidRPr="002C798C">
              <w:rPr>
                <w:rFonts w:ascii="Times New Roman" w:eastAsia="Times New Roman" w:hAnsi="Times New Roman" w:cs="Times New Roman"/>
                <w:sz w:val="20"/>
                <w:lang w:val="ru-RU"/>
              </w:rPr>
              <w:t>т.ч</w:t>
            </w:r>
            <w:proofErr w:type="spellEnd"/>
            <w:r w:rsidRPr="002C798C">
              <w:rPr>
                <w:rFonts w:ascii="Times New Roman" w:eastAsia="Times New Roman" w:hAnsi="Times New Roman" w:cs="Times New Roman"/>
                <w:sz w:val="20"/>
                <w:lang w:val="ru-RU"/>
              </w:rPr>
              <w:t xml:space="preserve">. в форме </w:t>
            </w:r>
            <w:r w:rsidRPr="002C798C">
              <w:rPr>
                <w:rFonts w:ascii="Times New Roman" w:eastAsia="Times New Roman" w:hAnsi="Times New Roman" w:cs="Times New Roman"/>
                <w:spacing w:val="-2"/>
                <w:sz w:val="20"/>
                <w:lang w:val="ru-RU"/>
              </w:rPr>
              <w:t>практической. подготовки</w:t>
            </w:r>
          </w:p>
        </w:tc>
        <w:tc>
          <w:tcPr>
            <w:tcW w:w="5375" w:type="dxa"/>
            <w:gridSpan w:val="7"/>
          </w:tcPr>
          <w:p w:rsidR="002C798C" w:rsidRPr="002C798C" w:rsidRDefault="002C798C" w:rsidP="002C798C">
            <w:pPr>
              <w:spacing w:line="270" w:lineRule="exact"/>
              <w:ind w:left="469"/>
              <w:rPr>
                <w:rFonts w:ascii="Times New Roman" w:eastAsia="Times New Roman" w:hAnsi="Times New Roman" w:cs="Times New Roman"/>
                <w:sz w:val="24"/>
                <w:lang w:val="ru-RU"/>
              </w:rPr>
            </w:pPr>
            <w:r w:rsidRPr="002C798C">
              <w:rPr>
                <w:rFonts w:ascii="Times New Roman" w:eastAsia="Times New Roman" w:hAnsi="Times New Roman" w:cs="Times New Roman"/>
                <w:sz w:val="24"/>
                <w:lang w:val="ru-RU"/>
              </w:rPr>
              <w:t>Объем</w:t>
            </w:r>
            <w:r w:rsidRPr="002C798C">
              <w:rPr>
                <w:rFonts w:ascii="Times New Roman" w:eastAsia="Times New Roman" w:hAnsi="Times New Roman" w:cs="Times New Roman"/>
                <w:spacing w:val="-6"/>
                <w:sz w:val="24"/>
                <w:lang w:val="ru-RU"/>
              </w:rPr>
              <w:t xml:space="preserve"> </w:t>
            </w:r>
            <w:r w:rsidRPr="002C798C">
              <w:rPr>
                <w:rFonts w:ascii="Times New Roman" w:eastAsia="Times New Roman" w:hAnsi="Times New Roman" w:cs="Times New Roman"/>
                <w:sz w:val="24"/>
                <w:lang w:val="ru-RU"/>
              </w:rPr>
              <w:t>профессионального</w:t>
            </w:r>
            <w:r w:rsidRPr="002C798C">
              <w:rPr>
                <w:rFonts w:ascii="Times New Roman" w:eastAsia="Times New Roman" w:hAnsi="Times New Roman" w:cs="Times New Roman"/>
                <w:spacing w:val="-3"/>
                <w:sz w:val="24"/>
                <w:lang w:val="ru-RU"/>
              </w:rPr>
              <w:t xml:space="preserve"> </w:t>
            </w:r>
            <w:r w:rsidRPr="002C798C">
              <w:rPr>
                <w:rFonts w:ascii="Times New Roman" w:eastAsia="Times New Roman" w:hAnsi="Times New Roman" w:cs="Times New Roman"/>
                <w:sz w:val="24"/>
                <w:lang w:val="ru-RU"/>
              </w:rPr>
              <w:t>модуля,</w:t>
            </w:r>
            <w:r w:rsidRPr="002C798C">
              <w:rPr>
                <w:rFonts w:ascii="Times New Roman" w:eastAsia="Times New Roman" w:hAnsi="Times New Roman" w:cs="Times New Roman"/>
                <w:spacing w:val="-1"/>
                <w:sz w:val="24"/>
                <w:lang w:val="ru-RU"/>
              </w:rPr>
              <w:t xml:space="preserve"> </w:t>
            </w:r>
            <w:proofErr w:type="spellStart"/>
            <w:r w:rsidRPr="002C798C">
              <w:rPr>
                <w:rFonts w:ascii="Times New Roman" w:eastAsia="Times New Roman" w:hAnsi="Times New Roman" w:cs="Times New Roman"/>
                <w:sz w:val="24"/>
                <w:lang w:val="ru-RU"/>
              </w:rPr>
              <w:t>ак</w:t>
            </w:r>
            <w:proofErr w:type="spellEnd"/>
            <w:r w:rsidRPr="002C798C">
              <w:rPr>
                <w:rFonts w:ascii="Times New Roman" w:eastAsia="Times New Roman" w:hAnsi="Times New Roman" w:cs="Times New Roman"/>
                <w:sz w:val="24"/>
                <w:lang w:val="ru-RU"/>
              </w:rPr>
              <w:t>.</w:t>
            </w:r>
            <w:r w:rsidRPr="002C798C">
              <w:rPr>
                <w:rFonts w:ascii="Times New Roman" w:eastAsia="Times New Roman" w:hAnsi="Times New Roman" w:cs="Times New Roman"/>
                <w:spacing w:val="-3"/>
                <w:sz w:val="24"/>
                <w:lang w:val="ru-RU"/>
              </w:rPr>
              <w:t xml:space="preserve"> </w:t>
            </w:r>
            <w:r w:rsidRPr="002C798C">
              <w:rPr>
                <w:rFonts w:ascii="Times New Roman" w:eastAsia="Times New Roman" w:hAnsi="Times New Roman" w:cs="Times New Roman"/>
                <w:spacing w:val="-4"/>
                <w:sz w:val="24"/>
                <w:lang w:val="ru-RU"/>
              </w:rPr>
              <w:t>час.</w:t>
            </w:r>
          </w:p>
        </w:tc>
      </w:tr>
      <w:tr w:rsidR="002C798C" w:rsidRPr="002C798C" w:rsidTr="00CA3ED2">
        <w:trPr>
          <w:trHeight w:val="316"/>
        </w:trPr>
        <w:tc>
          <w:tcPr>
            <w:tcW w:w="1188" w:type="dxa"/>
            <w:vMerge/>
            <w:tcBorders>
              <w:top w:val="nil"/>
            </w:tcBorders>
          </w:tcPr>
          <w:p w:rsidR="002C798C" w:rsidRPr="002C798C" w:rsidRDefault="002C798C" w:rsidP="002C798C">
            <w:pPr>
              <w:rPr>
                <w:rFonts w:ascii="Times New Roman" w:eastAsia="Times New Roman" w:hAnsi="Times New Roman" w:cs="Times New Roman"/>
                <w:sz w:val="2"/>
                <w:szCs w:val="2"/>
                <w:lang w:val="ru-RU"/>
              </w:rPr>
            </w:pPr>
          </w:p>
        </w:tc>
        <w:tc>
          <w:tcPr>
            <w:tcW w:w="6327" w:type="dxa"/>
            <w:vMerge/>
            <w:tcBorders>
              <w:top w:val="nil"/>
            </w:tcBorders>
          </w:tcPr>
          <w:p w:rsidR="002C798C" w:rsidRPr="002C798C" w:rsidRDefault="002C798C" w:rsidP="002C798C">
            <w:pPr>
              <w:rPr>
                <w:rFonts w:ascii="Times New Roman" w:eastAsia="Times New Roman" w:hAnsi="Times New Roman" w:cs="Times New Roman"/>
                <w:sz w:val="2"/>
                <w:szCs w:val="2"/>
                <w:lang w:val="ru-RU"/>
              </w:rPr>
            </w:pPr>
          </w:p>
        </w:tc>
        <w:tc>
          <w:tcPr>
            <w:tcW w:w="939" w:type="dxa"/>
            <w:vMerge/>
            <w:tcBorders>
              <w:top w:val="nil"/>
            </w:tcBorders>
          </w:tcPr>
          <w:p w:rsidR="002C798C" w:rsidRPr="002C798C" w:rsidRDefault="002C798C" w:rsidP="002C798C">
            <w:pPr>
              <w:rPr>
                <w:rFonts w:ascii="Times New Roman" w:eastAsia="Times New Roman" w:hAnsi="Times New Roman" w:cs="Times New Roman"/>
                <w:sz w:val="2"/>
                <w:szCs w:val="2"/>
                <w:lang w:val="ru-RU"/>
              </w:rPr>
            </w:pPr>
          </w:p>
        </w:tc>
        <w:tc>
          <w:tcPr>
            <w:tcW w:w="814" w:type="dxa"/>
            <w:vMerge/>
            <w:tcBorders>
              <w:top w:val="nil"/>
            </w:tcBorders>
            <w:textDirection w:val="btLr"/>
          </w:tcPr>
          <w:p w:rsidR="002C798C" w:rsidRPr="002C798C" w:rsidRDefault="002C798C" w:rsidP="002C798C">
            <w:pPr>
              <w:rPr>
                <w:rFonts w:ascii="Times New Roman" w:eastAsia="Times New Roman" w:hAnsi="Times New Roman" w:cs="Times New Roman"/>
                <w:sz w:val="2"/>
                <w:szCs w:val="2"/>
                <w:lang w:val="ru-RU"/>
              </w:rPr>
            </w:pPr>
          </w:p>
        </w:tc>
        <w:tc>
          <w:tcPr>
            <w:tcW w:w="814" w:type="dxa"/>
            <w:vMerge/>
            <w:tcBorders>
              <w:top w:val="nil"/>
            </w:tcBorders>
            <w:textDirection w:val="btLr"/>
          </w:tcPr>
          <w:p w:rsidR="002C798C" w:rsidRPr="002C798C" w:rsidRDefault="002C798C" w:rsidP="002C798C">
            <w:pPr>
              <w:rPr>
                <w:rFonts w:ascii="Times New Roman" w:eastAsia="Times New Roman" w:hAnsi="Times New Roman" w:cs="Times New Roman"/>
                <w:sz w:val="2"/>
                <w:szCs w:val="2"/>
                <w:lang w:val="ru-RU"/>
              </w:rPr>
            </w:pPr>
          </w:p>
        </w:tc>
        <w:tc>
          <w:tcPr>
            <w:tcW w:w="4101" w:type="dxa"/>
            <w:gridSpan w:val="5"/>
          </w:tcPr>
          <w:p w:rsidR="002C798C" w:rsidRPr="002C798C" w:rsidRDefault="002C798C" w:rsidP="002C798C">
            <w:pPr>
              <w:spacing w:line="270" w:lineRule="exact"/>
              <w:ind w:left="1088"/>
              <w:rPr>
                <w:rFonts w:ascii="Times New Roman" w:eastAsia="Times New Roman" w:hAnsi="Times New Roman" w:cs="Times New Roman"/>
                <w:sz w:val="24"/>
              </w:rPr>
            </w:pPr>
            <w:proofErr w:type="spellStart"/>
            <w:r w:rsidRPr="002C798C">
              <w:rPr>
                <w:rFonts w:ascii="Times New Roman" w:eastAsia="Times New Roman" w:hAnsi="Times New Roman" w:cs="Times New Roman"/>
                <w:sz w:val="24"/>
              </w:rPr>
              <w:t>Обучение</w:t>
            </w:r>
            <w:proofErr w:type="spellEnd"/>
            <w:r w:rsidRPr="002C798C">
              <w:rPr>
                <w:rFonts w:ascii="Times New Roman" w:eastAsia="Times New Roman" w:hAnsi="Times New Roman" w:cs="Times New Roman"/>
                <w:spacing w:val="-3"/>
                <w:sz w:val="24"/>
              </w:rPr>
              <w:t xml:space="preserve"> </w:t>
            </w:r>
            <w:proofErr w:type="spellStart"/>
            <w:r w:rsidRPr="002C798C">
              <w:rPr>
                <w:rFonts w:ascii="Times New Roman" w:eastAsia="Times New Roman" w:hAnsi="Times New Roman" w:cs="Times New Roman"/>
                <w:sz w:val="24"/>
              </w:rPr>
              <w:t>по</w:t>
            </w:r>
            <w:proofErr w:type="spellEnd"/>
            <w:r w:rsidRPr="002C798C">
              <w:rPr>
                <w:rFonts w:ascii="Times New Roman" w:eastAsia="Times New Roman" w:hAnsi="Times New Roman" w:cs="Times New Roman"/>
                <w:spacing w:val="-2"/>
                <w:sz w:val="24"/>
              </w:rPr>
              <w:t xml:space="preserve"> </w:t>
            </w:r>
            <w:r w:rsidRPr="002C798C">
              <w:rPr>
                <w:rFonts w:ascii="Times New Roman" w:eastAsia="Times New Roman" w:hAnsi="Times New Roman" w:cs="Times New Roman"/>
                <w:spacing w:val="-5"/>
                <w:sz w:val="24"/>
              </w:rPr>
              <w:t>МДК</w:t>
            </w:r>
          </w:p>
        </w:tc>
        <w:tc>
          <w:tcPr>
            <w:tcW w:w="1274" w:type="dxa"/>
            <w:gridSpan w:val="2"/>
            <w:vMerge w:val="restart"/>
          </w:tcPr>
          <w:p w:rsidR="002C798C" w:rsidRPr="002C798C" w:rsidRDefault="002C798C" w:rsidP="002C798C">
            <w:pPr>
              <w:spacing w:before="143"/>
              <w:ind w:left="129"/>
              <w:rPr>
                <w:rFonts w:ascii="Times New Roman" w:eastAsia="Times New Roman" w:hAnsi="Times New Roman" w:cs="Times New Roman"/>
                <w:sz w:val="24"/>
              </w:rPr>
            </w:pPr>
            <w:proofErr w:type="spellStart"/>
            <w:r w:rsidRPr="002C798C">
              <w:rPr>
                <w:rFonts w:ascii="Times New Roman" w:eastAsia="Times New Roman" w:hAnsi="Times New Roman" w:cs="Times New Roman"/>
                <w:spacing w:val="-2"/>
                <w:sz w:val="24"/>
              </w:rPr>
              <w:t>Практики</w:t>
            </w:r>
            <w:proofErr w:type="spellEnd"/>
          </w:p>
        </w:tc>
      </w:tr>
      <w:tr w:rsidR="002C798C" w:rsidRPr="002C798C" w:rsidTr="00CA3ED2">
        <w:trPr>
          <w:trHeight w:val="290"/>
        </w:trPr>
        <w:tc>
          <w:tcPr>
            <w:tcW w:w="1188" w:type="dxa"/>
            <w:vMerge/>
            <w:tcBorders>
              <w:top w:val="nil"/>
            </w:tcBorders>
          </w:tcPr>
          <w:p w:rsidR="002C798C" w:rsidRPr="002C798C" w:rsidRDefault="002C798C" w:rsidP="002C798C">
            <w:pPr>
              <w:rPr>
                <w:rFonts w:ascii="Times New Roman" w:eastAsia="Times New Roman" w:hAnsi="Times New Roman" w:cs="Times New Roman"/>
                <w:sz w:val="2"/>
                <w:szCs w:val="2"/>
              </w:rPr>
            </w:pPr>
          </w:p>
        </w:tc>
        <w:tc>
          <w:tcPr>
            <w:tcW w:w="6327" w:type="dxa"/>
            <w:vMerge/>
            <w:tcBorders>
              <w:top w:val="nil"/>
            </w:tcBorders>
          </w:tcPr>
          <w:p w:rsidR="002C798C" w:rsidRPr="002C798C" w:rsidRDefault="002C798C" w:rsidP="002C798C">
            <w:pPr>
              <w:rPr>
                <w:rFonts w:ascii="Times New Roman" w:eastAsia="Times New Roman" w:hAnsi="Times New Roman" w:cs="Times New Roman"/>
                <w:sz w:val="2"/>
                <w:szCs w:val="2"/>
              </w:rPr>
            </w:pPr>
          </w:p>
        </w:tc>
        <w:tc>
          <w:tcPr>
            <w:tcW w:w="939" w:type="dxa"/>
            <w:vMerge/>
            <w:tcBorders>
              <w:top w:val="nil"/>
            </w:tcBorders>
          </w:tcPr>
          <w:p w:rsidR="002C798C" w:rsidRPr="002C798C" w:rsidRDefault="002C798C" w:rsidP="002C798C">
            <w:pPr>
              <w:rPr>
                <w:rFonts w:ascii="Times New Roman" w:eastAsia="Times New Roman" w:hAnsi="Times New Roman" w:cs="Times New Roman"/>
                <w:sz w:val="2"/>
                <w:szCs w:val="2"/>
              </w:rPr>
            </w:pPr>
          </w:p>
        </w:tc>
        <w:tc>
          <w:tcPr>
            <w:tcW w:w="814" w:type="dxa"/>
            <w:vMerge/>
            <w:tcBorders>
              <w:top w:val="nil"/>
            </w:tcBorders>
            <w:textDirection w:val="btLr"/>
          </w:tcPr>
          <w:p w:rsidR="002C798C" w:rsidRPr="002C798C" w:rsidRDefault="002C798C" w:rsidP="002C798C">
            <w:pPr>
              <w:rPr>
                <w:rFonts w:ascii="Times New Roman" w:eastAsia="Times New Roman" w:hAnsi="Times New Roman" w:cs="Times New Roman"/>
                <w:sz w:val="2"/>
                <w:szCs w:val="2"/>
              </w:rPr>
            </w:pPr>
          </w:p>
        </w:tc>
        <w:tc>
          <w:tcPr>
            <w:tcW w:w="814" w:type="dxa"/>
            <w:vMerge/>
            <w:tcBorders>
              <w:top w:val="nil"/>
            </w:tcBorders>
            <w:textDirection w:val="btLr"/>
          </w:tcPr>
          <w:p w:rsidR="002C798C" w:rsidRPr="002C798C" w:rsidRDefault="002C798C" w:rsidP="002C798C">
            <w:pPr>
              <w:rPr>
                <w:rFonts w:ascii="Times New Roman" w:eastAsia="Times New Roman" w:hAnsi="Times New Roman" w:cs="Times New Roman"/>
                <w:sz w:val="2"/>
                <w:szCs w:val="2"/>
              </w:rPr>
            </w:pPr>
          </w:p>
        </w:tc>
        <w:tc>
          <w:tcPr>
            <w:tcW w:w="812" w:type="dxa"/>
            <w:vMerge w:val="restart"/>
          </w:tcPr>
          <w:p w:rsidR="002C798C" w:rsidRPr="002C798C" w:rsidRDefault="002C798C" w:rsidP="002C798C">
            <w:pPr>
              <w:rPr>
                <w:rFonts w:ascii="Times New Roman" w:eastAsia="Times New Roman" w:hAnsi="Times New Roman" w:cs="Times New Roman"/>
                <w:b/>
              </w:rPr>
            </w:pPr>
          </w:p>
          <w:p w:rsidR="002C798C" w:rsidRPr="002C798C" w:rsidRDefault="002C798C" w:rsidP="002C798C">
            <w:pPr>
              <w:spacing w:before="94"/>
              <w:rPr>
                <w:rFonts w:ascii="Times New Roman" w:eastAsia="Times New Roman" w:hAnsi="Times New Roman" w:cs="Times New Roman"/>
                <w:b/>
              </w:rPr>
            </w:pPr>
          </w:p>
          <w:p w:rsidR="002C798C" w:rsidRPr="002C798C" w:rsidRDefault="002C798C" w:rsidP="002C798C">
            <w:pPr>
              <w:spacing w:before="1"/>
              <w:ind w:left="131"/>
              <w:rPr>
                <w:rFonts w:ascii="Times New Roman" w:eastAsia="Times New Roman" w:hAnsi="Times New Roman" w:cs="Times New Roman"/>
              </w:rPr>
            </w:pPr>
            <w:proofErr w:type="spellStart"/>
            <w:r w:rsidRPr="002C798C">
              <w:rPr>
                <w:rFonts w:ascii="Times New Roman" w:eastAsia="Times New Roman" w:hAnsi="Times New Roman" w:cs="Times New Roman"/>
                <w:spacing w:val="-2"/>
              </w:rPr>
              <w:t>Всего</w:t>
            </w:r>
            <w:proofErr w:type="spellEnd"/>
          </w:p>
        </w:tc>
        <w:tc>
          <w:tcPr>
            <w:tcW w:w="3289" w:type="dxa"/>
            <w:gridSpan w:val="4"/>
          </w:tcPr>
          <w:p w:rsidR="002C798C" w:rsidRPr="002C798C" w:rsidRDefault="002C798C" w:rsidP="002C798C">
            <w:pPr>
              <w:spacing w:line="247" w:lineRule="exact"/>
              <w:ind w:left="1071"/>
              <w:rPr>
                <w:rFonts w:ascii="Times New Roman" w:eastAsia="Times New Roman" w:hAnsi="Times New Roman" w:cs="Times New Roman"/>
              </w:rPr>
            </w:pPr>
            <w:r w:rsidRPr="002C798C">
              <w:rPr>
                <w:rFonts w:ascii="Times New Roman" w:eastAsia="Times New Roman" w:hAnsi="Times New Roman" w:cs="Times New Roman"/>
              </w:rPr>
              <w:t>В</w:t>
            </w:r>
            <w:r w:rsidRPr="002C798C">
              <w:rPr>
                <w:rFonts w:ascii="Times New Roman" w:eastAsia="Times New Roman" w:hAnsi="Times New Roman" w:cs="Times New Roman"/>
                <w:spacing w:val="-1"/>
              </w:rPr>
              <w:t xml:space="preserve"> </w:t>
            </w:r>
            <w:proofErr w:type="spellStart"/>
            <w:r w:rsidRPr="002C798C">
              <w:rPr>
                <w:rFonts w:ascii="Times New Roman" w:eastAsia="Times New Roman" w:hAnsi="Times New Roman" w:cs="Times New Roman"/>
              </w:rPr>
              <w:t>том</w:t>
            </w:r>
            <w:proofErr w:type="spellEnd"/>
            <w:r w:rsidRPr="002C798C">
              <w:rPr>
                <w:rFonts w:ascii="Times New Roman" w:eastAsia="Times New Roman" w:hAnsi="Times New Roman" w:cs="Times New Roman"/>
                <w:spacing w:val="-1"/>
              </w:rPr>
              <w:t xml:space="preserve"> </w:t>
            </w:r>
            <w:proofErr w:type="spellStart"/>
            <w:r w:rsidRPr="002C798C">
              <w:rPr>
                <w:rFonts w:ascii="Times New Roman" w:eastAsia="Times New Roman" w:hAnsi="Times New Roman" w:cs="Times New Roman"/>
                <w:spacing w:val="-2"/>
              </w:rPr>
              <w:t>числе</w:t>
            </w:r>
            <w:proofErr w:type="spellEnd"/>
          </w:p>
        </w:tc>
        <w:tc>
          <w:tcPr>
            <w:tcW w:w="1274" w:type="dxa"/>
            <w:gridSpan w:val="2"/>
            <w:vMerge/>
            <w:tcBorders>
              <w:top w:val="nil"/>
            </w:tcBorders>
          </w:tcPr>
          <w:p w:rsidR="002C798C" w:rsidRPr="002C798C" w:rsidRDefault="002C798C" w:rsidP="002C798C">
            <w:pPr>
              <w:rPr>
                <w:rFonts w:ascii="Times New Roman" w:eastAsia="Times New Roman" w:hAnsi="Times New Roman" w:cs="Times New Roman"/>
                <w:sz w:val="2"/>
                <w:szCs w:val="2"/>
              </w:rPr>
            </w:pPr>
          </w:p>
        </w:tc>
      </w:tr>
      <w:tr w:rsidR="002C798C" w:rsidRPr="002C798C" w:rsidTr="00CA3ED2">
        <w:trPr>
          <w:trHeight w:val="1694"/>
        </w:trPr>
        <w:tc>
          <w:tcPr>
            <w:tcW w:w="1188" w:type="dxa"/>
            <w:vMerge/>
            <w:tcBorders>
              <w:top w:val="nil"/>
            </w:tcBorders>
          </w:tcPr>
          <w:p w:rsidR="002C798C" w:rsidRPr="002C798C" w:rsidRDefault="002C798C" w:rsidP="002C798C">
            <w:pPr>
              <w:rPr>
                <w:rFonts w:ascii="Times New Roman" w:eastAsia="Times New Roman" w:hAnsi="Times New Roman" w:cs="Times New Roman"/>
                <w:sz w:val="2"/>
                <w:szCs w:val="2"/>
              </w:rPr>
            </w:pPr>
          </w:p>
        </w:tc>
        <w:tc>
          <w:tcPr>
            <w:tcW w:w="6327" w:type="dxa"/>
            <w:vMerge/>
            <w:tcBorders>
              <w:top w:val="nil"/>
            </w:tcBorders>
          </w:tcPr>
          <w:p w:rsidR="002C798C" w:rsidRPr="002C798C" w:rsidRDefault="002C798C" w:rsidP="002C798C">
            <w:pPr>
              <w:rPr>
                <w:rFonts w:ascii="Times New Roman" w:eastAsia="Times New Roman" w:hAnsi="Times New Roman" w:cs="Times New Roman"/>
                <w:sz w:val="2"/>
                <w:szCs w:val="2"/>
              </w:rPr>
            </w:pPr>
          </w:p>
        </w:tc>
        <w:tc>
          <w:tcPr>
            <w:tcW w:w="939" w:type="dxa"/>
            <w:vMerge/>
            <w:tcBorders>
              <w:top w:val="nil"/>
            </w:tcBorders>
          </w:tcPr>
          <w:p w:rsidR="002C798C" w:rsidRPr="002C798C" w:rsidRDefault="002C798C" w:rsidP="002C798C">
            <w:pPr>
              <w:rPr>
                <w:rFonts w:ascii="Times New Roman" w:eastAsia="Times New Roman" w:hAnsi="Times New Roman" w:cs="Times New Roman"/>
                <w:sz w:val="2"/>
                <w:szCs w:val="2"/>
              </w:rPr>
            </w:pPr>
          </w:p>
        </w:tc>
        <w:tc>
          <w:tcPr>
            <w:tcW w:w="814" w:type="dxa"/>
            <w:vMerge/>
            <w:tcBorders>
              <w:top w:val="nil"/>
            </w:tcBorders>
            <w:textDirection w:val="btLr"/>
          </w:tcPr>
          <w:p w:rsidR="002C798C" w:rsidRPr="002C798C" w:rsidRDefault="002C798C" w:rsidP="002C798C">
            <w:pPr>
              <w:rPr>
                <w:rFonts w:ascii="Times New Roman" w:eastAsia="Times New Roman" w:hAnsi="Times New Roman" w:cs="Times New Roman"/>
                <w:sz w:val="2"/>
                <w:szCs w:val="2"/>
              </w:rPr>
            </w:pPr>
          </w:p>
        </w:tc>
        <w:tc>
          <w:tcPr>
            <w:tcW w:w="814" w:type="dxa"/>
            <w:vMerge/>
            <w:tcBorders>
              <w:top w:val="nil"/>
            </w:tcBorders>
            <w:textDirection w:val="btLr"/>
          </w:tcPr>
          <w:p w:rsidR="002C798C" w:rsidRPr="002C798C" w:rsidRDefault="002C798C" w:rsidP="002C798C">
            <w:pPr>
              <w:rPr>
                <w:rFonts w:ascii="Times New Roman" w:eastAsia="Times New Roman" w:hAnsi="Times New Roman" w:cs="Times New Roman"/>
                <w:sz w:val="2"/>
                <w:szCs w:val="2"/>
              </w:rPr>
            </w:pPr>
          </w:p>
        </w:tc>
        <w:tc>
          <w:tcPr>
            <w:tcW w:w="812" w:type="dxa"/>
            <w:vMerge/>
            <w:tcBorders>
              <w:top w:val="nil"/>
            </w:tcBorders>
          </w:tcPr>
          <w:p w:rsidR="002C798C" w:rsidRPr="002C798C" w:rsidRDefault="002C798C" w:rsidP="002C798C">
            <w:pPr>
              <w:rPr>
                <w:rFonts w:ascii="Times New Roman" w:eastAsia="Times New Roman" w:hAnsi="Times New Roman" w:cs="Times New Roman"/>
                <w:sz w:val="2"/>
                <w:szCs w:val="2"/>
              </w:rPr>
            </w:pPr>
          </w:p>
        </w:tc>
        <w:tc>
          <w:tcPr>
            <w:tcW w:w="822" w:type="dxa"/>
            <w:textDirection w:val="btLr"/>
          </w:tcPr>
          <w:p w:rsidR="002C798C" w:rsidRPr="002C798C" w:rsidRDefault="002C798C" w:rsidP="002C798C">
            <w:pPr>
              <w:spacing w:before="110" w:line="285" w:lineRule="auto"/>
              <w:ind w:left="160" w:right="154" w:firstLine="184"/>
              <w:rPr>
                <w:rFonts w:ascii="Times New Roman" w:eastAsia="Times New Roman" w:hAnsi="Times New Roman" w:cs="Times New Roman"/>
              </w:rPr>
            </w:pPr>
            <w:proofErr w:type="spellStart"/>
            <w:r w:rsidRPr="002C798C">
              <w:rPr>
                <w:rFonts w:ascii="Times New Roman" w:eastAsia="Times New Roman" w:hAnsi="Times New Roman" w:cs="Times New Roman"/>
              </w:rPr>
              <w:t>Лаборат</w:t>
            </w:r>
            <w:proofErr w:type="spellEnd"/>
            <w:r w:rsidRPr="002C798C">
              <w:rPr>
                <w:rFonts w:ascii="Times New Roman" w:eastAsia="Times New Roman" w:hAnsi="Times New Roman" w:cs="Times New Roman"/>
              </w:rPr>
              <w:t xml:space="preserve">. и </w:t>
            </w:r>
            <w:proofErr w:type="spellStart"/>
            <w:r w:rsidRPr="002C798C">
              <w:rPr>
                <w:rFonts w:ascii="Times New Roman" w:eastAsia="Times New Roman" w:hAnsi="Times New Roman" w:cs="Times New Roman"/>
              </w:rPr>
              <w:t>практ</w:t>
            </w:r>
            <w:proofErr w:type="spellEnd"/>
            <w:r w:rsidRPr="002C798C">
              <w:rPr>
                <w:rFonts w:ascii="Times New Roman" w:eastAsia="Times New Roman" w:hAnsi="Times New Roman" w:cs="Times New Roman"/>
              </w:rPr>
              <w:t>.</w:t>
            </w:r>
            <w:r w:rsidRPr="002C798C">
              <w:rPr>
                <w:rFonts w:ascii="Times New Roman" w:eastAsia="Times New Roman" w:hAnsi="Times New Roman" w:cs="Times New Roman"/>
                <w:spacing w:val="-14"/>
              </w:rPr>
              <w:t xml:space="preserve"> </w:t>
            </w:r>
            <w:proofErr w:type="spellStart"/>
            <w:r w:rsidRPr="002C798C">
              <w:rPr>
                <w:rFonts w:ascii="Times New Roman" w:eastAsia="Times New Roman" w:hAnsi="Times New Roman" w:cs="Times New Roman"/>
              </w:rPr>
              <w:t>занятий</w:t>
            </w:r>
            <w:proofErr w:type="spellEnd"/>
          </w:p>
        </w:tc>
        <w:tc>
          <w:tcPr>
            <w:tcW w:w="814" w:type="dxa"/>
            <w:textDirection w:val="btLr"/>
          </w:tcPr>
          <w:p w:rsidR="002C798C" w:rsidRPr="002C798C" w:rsidRDefault="002C798C" w:rsidP="002C798C">
            <w:pPr>
              <w:spacing w:before="2"/>
              <w:rPr>
                <w:rFonts w:ascii="Times New Roman" w:eastAsia="Times New Roman" w:hAnsi="Times New Roman" w:cs="Times New Roman"/>
                <w:b/>
              </w:rPr>
            </w:pPr>
          </w:p>
          <w:p w:rsidR="002C798C" w:rsidRPr="002C798C" w:rsidRDefault="002C798C" w:rsidP="002C798C">
            <w:pPr>
              <w:ind w:left="177"/>
              <w:rPr>
                <w:rFonts w:ascii="Times New Roman" w:eastAsia="Times New Roman" w:hAnsi="Times New Roman" w:cs="Times New Roman"/>
              </w:rPr>
            </w:pPr>
            <w:proofErr w:type="spellStart"/>
            <w:r w:rsidRPr="002C798C">
              <w:rPr>
                <w:rFonts w:ascii="Times New Roman" w:eastAsia="Times New Roman" w:hAnsi="Times New Roman" w:cs="Times New Roman"/>
                <w:spacing w:val="-2"/>
              </w:rPr>
              <w:t>Консультации</w:t>
            </w:r>
            <w:proofErr w:type="spellEnd"/>
          </w:p>
        </w:tc>
        <w:tc>
          <w:tcPr>
            <w:tcW w:w="656" w:type="dxa"/>
            <w:textDirection w:val="btLr"/>
          </w:tcPr>
          <w:p w:rsidR="002C798C" w:rsidRPr="002C798C" w:rsidRDefault="002C798C" w:rsidP="002C798C">
            <w:pPr>
              <w:spacing w:before="46" w:line="290" w:lineRule="atLeast"/>
              <w:ind w:left="534" w:hanging="476"/>
              <w:rPr>
                <w:rFonts w:ascii="Times New Roman" w:eastAsia="Times New Roman" w:hAnsi="Times New Roman" w:cs="Times New Roman"/>
              </w:rPr>
            </w:pPr>
            <w:proofErr w:type="spellStart"/>
            <w:r w:rsidRPr="002C798C">
              <w:rPr>
                <w:rFonts w:ascii="Times New Roman" w:eastAsia="Times New Roman" w:hAnsi="Times New Roman" w:cs="Times New Roman"/>
                <w:spacing w:val="-2"/>
              </w:rPr>
              <w:t>самостоятельная</w:t>
            </w:r>
            <w:proofErr w:type="spellEnd"/>
            <w:r w:rsidRPr="002C798C">
              <w:rPr>
                <w:rFonts w:ascii="Times New Roman" w:eastAsia="Times New Roman" w:hAnsi="Times New Roman" w:cs="Times New Roman"/>
                <w:spacing w:val="-2"/>
              </w:rPr>
              <w:t xml:space="preserve"> </w:t>
            </w:r>
            <w:proofErr w:type="spellStart"/>
            <w:r w:rsidRPr="002C798C">
              <w:rPr>
                <w:rFonts w:ascii="Times New Roman" w:eastAsia="Times New Roman" w:hAnsi="Times New Roman" w:cs="Times New Roman"/>
                <w:spacing w:val="-2"/>
              </w:rPr>
              <w:t>работа</w:t>
            </w:r>
            <w:proofErr w:type="spellEnd"/>
          </w:p>
        </w:tc>
        <w:tc>
          <w:tcPr>
            <w:tcW w:w="997" w:type="dxa"/>
            <w:textDirection w:val="btLr"/>
          </w:tcPr>
          <w:p w:rsidR="002C798C" w:rsidRPr="002C798C" w:rsidRDefault="002C798C" w:rsidP="002C798C">
            <w:pPr>
              <w:spacing w:before="222" w:line="283" w:lineRule="auto"/>
              <w:ind w:left="383" w:right="154" w:hanging="224"/>
              <w:rPr>
                <w:rFonts w:ascii="Times New Roman" w:eastAsia="Times New Roman" w:hAnsi="Times New Roman" w:cs="Times New Roman"/>
                <w:sz w:val="20"/>
              </w:rPr>
            </w:pPr>
            <w:proofErr w:type="spellStart"/>
            <w:r w:rsidRPr="002C798C">
              <w:rPr>
                <w:rFonts w:ascii="Times New Roman" w:eastAsia="Times New Roman" w:hAnsi="Times New Roman" w:cs="Times New Roman"/>
                <w:spacing w:val="-2"/>
                <w:sz w:val="20"/>
              </w:rPr>
              <w:t>Промежуточная</w:t>
            </w:r>
            <w:proofErr w:type="spellEnd"/>
            <w:r w:rsidRPr="002C798C">
              <w:rPr>
                <w:rFonts w:ascii="Times New Roman" w:eastAsia="Times New Roman" w:hAnsi="Times New Roman" w:cs="Times New Roman"/>
                <w:spacing w:val="-2"/>
                <w:sz w:val="20"/>
              </w:rPr>
              <w:t xml:space="preserve"> </w:t>
            </w:r>
            <w:proofErr w:type="spellStart"/>
            <w:r w:rsidRPr="002C798C">
              <w:rPr>
                <w:rFonts w:ascii="Times New Roman" w:eastAsia="Times New Roman" w:hAnsi="Times New Roman" w:cs="Times New Roman"/>
                <w:spacing w:val="-2"/>
                <w:sz w:val="20"/>
              </w:rPr>
              <w:t>аттестация</w:t>
            </w:r>
            <w:proofErr w:type="spellEnd"/>
          </w:p>
        </w:tc>
        <w:tc>
          <w:tcPr>
            <w:tcW w:w="572" w:type="dxa"/>
          </w:tcPr>
          <w:p w:rsidR="002C798C" w:rsidRPr="002C798C" w:rsidRDefault="002C798C" w:rsidP="002C798C">
            <w:pPr>
              <w:spacing w:before="248"/>
              <w:rPr>
                <w:rFonts w:ascii="Times New Roman" w:eastAsia="Times New Roman" w:hAnsi="Times New Roman" w:cs="Times New Roman"/>
                <w:b/>
                <w:sz w:val="24"/>
              </w:rPr>
            </w:pPr>
          </w:p>
          <w:p w:rsidR="002C798C" w:rsidRPr="002C798C" w:rsidRDefault="002C798C" w:rsidP="002C798C">
            <w:pPr>
              <w:ind w:left="1" w:right="4"/>
              <w:jc w:val="center"/>
              <w:rPr>
                <w:rFonts w:ascii="Times New Roman" w:eastAsia="Times New Roman" w:hAnsi="Times New Roman" w:cs="Times New Roman"/>
                <w:sz w:val="24"/>
              </w:rPr>
            </w:pPr>
            <w:r w:rsidRPr="002C798C">
              <w:rPr>
                <w:rFonts w:ascii="Times New Roman" w:eastAsia="Times New Roman" w:hAnsi="Times New Roman" w:cs="Times New Roman"/>
                <w:spacing w:val="-5"/>
                <w:sz w:val="24"/>
              </w:rPr>
              <w:t>УП</w:t>
            </w:r>
          </w:p>
        </w:tc>
        <w:tc>
          <w:tcPr>
            <w:tcW w:w="702" w:type="dxa"/>
          </w:tcPr>
          <w:p w:rsidR="002C798C" w:rsidRPr="002C798C" w:rsidRDefault="002C798C" w:rsidP="002C798C">
            <w:pPr>
              <w:spacing w:before="248"/>
              <w:rPr>
                <w:rFonts w:ascii="Times New Roman" w:eastAsia="Times New Roman" w:hAnsi="Times New Roman" w:cs="Times New Roman"/>
                <w:b/>
                <w:sz w:val="24"/>
              </w:rPr>
            </w:pPr>
          </w:p>
          <w:p w:rsidR="002C798C" w:rsidRPr="002C798C" w:rsidRDefault="002C798C" w:rsidP="002C798C">
            <w:pPr>
              <w:jc w:val="center"/>
              <w:rPr>
                <w:rFonts w:ascii="Times New Roman" w:eastAsia="Times New Roman" w:hAnsi="Times New Roman" w:cs="Times New Roman"/>
                <w:sz w:val="24"/>
              </w:rPr>
            </w:pPr>
            <w:r w:rsidRPr="002C798C">
              <w:rPr>
                <w:rFonts w:ascii="Times New Roman" w:eastAsia="Times New Roman" w:hAnsi="Times New Roman" w:cs="Times New Roman"/>
                <w:spacing w:val="-5"/>
                <w:sz w:val="24"/>
              </w:rPr>
              <w:t>ПП</w:t>
            </w:r>
          </w:p>
        </w:tc>
      </w:tr>
      <w:tr w:rsidR="002C798C" w:rsidRPr="002C798C" w:rsidTr="00CA3ED2">
        <w:trPr>
          <w:trHeight w:val="414"/>
        </w:trPr>
        <w:tc>
          <w:tcPr>
            <w:tcW w:w="1188" w:type="dxa"/>
          </w:tcPr>
          <w:p w:rsidR="002C798C" w:rsidRPr="002C798C" w:rsidRDefault="002C798C" w:rsidP="002C798C">
            <w:pPr>
              <w:spacing w:before="44"/>
              <w:ind w:left="7"/>
              <w:jc w:val="center"/>
              <w:rPr>
                <w:rFonts w:ascii="Times New Roman" w:eastAsia="Times New Roman" w:hAnsi="Times New Roman" w:cs="Times New Roman"/>
                <w:sz w:val="24"/>
              </w:rPr>
            </w:pPr>
            <w:r w:rsidRPr="002C798C">
              <w:rPr>
                <w:rFonts w:ascii="Times New Roman" w:eastAsia="Times New Roman" w:hAnsi="Times New Roman" w:cs="Times New Roman"/>
                <w:spacing w:val="-10"/>
                <w:sz w:val="24"/>
              </w:rPr>
              <w:t>1</w:t>
            </w:r>
          </w:p>
        </w:tc>
        <w:tc>
          <w:tcPr>
            <w:tcW w:w="6327" w:type="dxa"/>
          </w:tcPr>
          <w:p w:rsidR="002C798C" w:rsidRPr="002C798C" w:rsidRDefault="002C798C" w:rsidP="002C798C">
            <w:pPr>
              <w:spacing w:before="44"/>
              <w:ind w:left="6"/>
              <w:jc w:val="center"/>
              <w:rPr>
                <w:rFonts w:ascii="Times New Roman" w:eastAsia="Times New Roman" w:hAnsi="Times New Roman" w:cs="Times New Roman"/>
                <w:sz w:val="24"/>
              </w:rPr>
            </w:pPr>
            <w:r w:rsidRPr="002C798C">
              <w:rPr>
                <w:rFonts w:ascii="Times New Roman" w:eastAsia="Times New Roman" w:hAnsi="Times New Roman" w:cs="Times New Roman"/>
                <w:spacing w:val="-10"/>
                <w:sz w:val="24"/>
              </w:rPr>
              <w:t>2</w:t>
            </w:r>
          </w:p>
        </w:tc>
        <w:tc>
          <w:tcPr>
            <w:tcW w:w="939" w:type="dxa"/>
          </w:tcPr>
          <w:p w:rsidR="002C798C" w:rsidRPr="002C798C" w:rsidRDefault="002C798C" w:rsidP="002C798C">
            <w:pPr>
              <w:spacing w:before="44"/>
              <w:ind w:left="8"/>
              <w:jc w:val="center"/>
              <w:rPr>
                <w:rFonts w:ascii="Times New Roman" w:eastAsia="Times New Roman" w:hAnsi="Times New Roman" w:cs="Times New Roman"/>
                <w:sz w:val="24"/>
              </w:rPr>
            </w:pPr>
            <w:r w:rsidRPr="002C798C">
              <w:rPr>
                <w:rFonts w:ascii="Times New Roman" w:eastAsia="Times New Roman" w:hAnsi="Times New Roman" w:cs="Times New Roman"/>
                <w:spacing w:val="-10"/>
                <w:sz w:val="24"/>
              </w:rPr>
              <w:t>3</w:t>
            </w:r>
          </w:p>
        </w:tc>
        <w:tc>
          <w:tcPr>
            <w:tcW w:w="814" w:type="dxa"/>
          </w:tcPr>
          <w:p w:rsidR="002C798C" w:rsidRPr="002C798C" w:rsidRDefault="002C798C" w:rsidP="002C798C">
            <w:pPr>
              <w:rPr>
                <w:rFonts w:ascii="Times New Roman" w:eastAsia="Times New Roman" w:hAnsi="Times New Roman" w:cs="Times New Roman"/>
              </w:rPr>
            </w:pPr>
          </w:p>
        </w:tc>
        <w:tc>
          <w:tcPr>
            <w:tcW w:w="814" w:type="dxa"/>
          </w:tcPr>
          <w:p w:rsidR="002C798C" w:rsidRPr="002C798C" w:rsidRDefault="002C798C" w:rsidP="002C798C">
            <w:pPr>
              <w:spacing w:line="273" w:lineRule="exact"/>
              <w:ind w:left="15" w:right="9"/>
              <w:jc w:val="center"/>
              <w:rPr>
                <w:rFonts w:ascii="Times New Roman" w:eastAsia="Times New Roman" w:hAnsi="Times New Roman" w:cs="Times New Roman"/>
                <w:sz w:val="24"/>
              </w:rPr>
            </w:pPr>
            <w:r w:rsidRPr="002C798C">
              <w:rPr>
                <w:rFonts w:ascii="Times New Roman" w:eastAsia="Times New Roman" w:hAnsi="Times New Roman" w:cs="Times New Roman"/>
                <w:spacing w:val="-10"/>
                <w:sz w:val="24"/>
              </w:rPr>
              <w:t>4</w:t>
            </w:r>
          </w:p>
        </w:tc>
        <w:tc>
          <w:tcPr>
            <w:tcW w:w="812" w:type="dxa"/>
          </w:tcPr>
          <w:p w:rsidR="002C798C" w:rsidRPr="002C798C" w:rsidRDefault="002C798C" w:rsidP="002C798C">
            <w:pPr>
              <w:spacing w:before="44"/>
              <w:ind w:left="2"/>
              <w:jc w:val="center"/>
              <w:rPr>
                <w:rFonts w:ascii="Times New Roman" w:eastAsia="Times New Roman" w:hAnsi="Times New Roman" w:cs="Times New Roman"/>
                <w:sz w:val="24"/>
              </w:rPr>
            </w:pPr>
            <w:r w:rsidRPr="002C798C">
              <w:rPr>
                <w:rFonts w:ascii="Times New Roman" w:eastAsia="Times New Roman" w:hAnsi="Times New Roman" w:cs="Times New Roman"/>
                <w:spacing w:val="-10"/>
                <w:sz w:val="24"/>
              </w:rPr>
              <w:t>5</w:t>
            </w:r>
          </w:p>
        </w:tc>
        <w:tc>
          <w:tcPr>
            <w:tcW w:w="822" w:type="dxa"/>
          </w:tcPr>
          <w:p w:rsidR="002C798C" w:rsidRPr="002C798C" w:rsidRDefault="002C798C" w:rsidP="002C798C">
            <w:pPr>
              <w:spacing w:before="44"/>
              <w:ind w:left="6" w:right="6"/>
              <w:jc w:val="center"/>
              <w:rPr>
                <w:rFonts w:ascii="Times New Roman" w:eastAsia="Times New Roman" w:hAnsi="Times New Roman" w:cs="Times New Roman"/>
                <w:sz w:val="24"/>
              </w:rPr>
            </w:pPr>
            <w:r w:rsidRPr="002C798C">
              <w:rPr>
                <w:rFonts w:ascii="Times New Roman" w:eastAsia="Times New Roman" w:hAnsi="Times New Roman" w:cs="Times New Roman"/>
                <w:spacing w:val="-10"/>
                <w:sz w:val="24"/>
              </w:rPr>
              <w:t>6</w:t>
            </w:r>
          </w:p>
        </w:tc>
        <w:tc>
          <w:tcPr>
            <w:tcW w:w="814" w:type="dxa"/>
          </w:tcPr>
          <w:p w:rsidR="002C798C" w:rsidRPr="002C798C" w:rsidRDefault="002C798C" w:rsidP="002C798C">
            <w:pPr>
              <w:spacing w:before="44"/>
              <w:ind w:left="11" w:right="9"/>
              <w:jc w:val="center"/>
              <w:rPr>
                <w:rFonts w:ascii="Times New Roman" w:eastAsia="Times New Roman" w:hAnsi="Times New Roman" w:cs="Times New Roman"/>
                <w:sz w:val="24"/>
              </w:rPr>
            </w:pPr>
            <w:r w:rsidRPr="002C798C">
              <w:rPr>
                <w:rFonts w:ascii="Times New Roman" w:eastAsia="Times New Roman" w:hAnsi="Times New Roman" w:cs="Times New Roman"/>
                <w:spacing w:val="-10"/>
                <w:sz w:val="24"/>
              </w:rPr>
              <w:t>7</w:t>
            </w:r>
          </w:p>
        </w:tc>
        <w:tc>
          <w:tcPr>
            <w:tcW w:w="656" w:type="dxa"/>
          </w:tcPr>
          <w:p w:rsidR="002C798C" w:rsidRPr="002C798C" w:rsidRDefault="002C798C" w:rsidP="002C798C">
            <w:pPr>
              <w:spacing w:before="44"/>
              <w:ind w:left="8" w:right="7"/>
              <w:jc w:val="center"/>
              <w:rPr>
                <w:rFonts w:ascii="Times New Roman" w:eastAsia="Times New Roman" w:hAnsi="Times New Roman" w:cs="Times New Roman"/>
                <w:sz w:val="24"/>
              </w:rPr>
            </w:pPr>
            <w:r w:rsidRPr="002C798C">
              <w:rPr>
                <w:rFonts w:ascii="Times New Roman" w:eastAsia="Times New Roman" w:hAnsi="Times New Roman" w:cs="Times New Roman"/>
                <w:spacing w:val="-10"/>
                <w:sz w:val="24"/>
              </w:rPr>
              <w:t>8</w:t>
            </w:r>
          </w:p>
        </w:tc>
        <w:tc>
          <w:tcPr>
            <w:tcW w:w="997" w:type="dxa"/>
          </w:tcPr>
          <w:p w:rsidR="002C798C" w:rsidRPr="002C798C" w:rsidRDefault="002C798C" w:rsidP="002C798C">
            <w:pPr>
              <w:spacing w:before="44"/>
              <w:ind w:left="2" w:right="2"/>
              <w:jc w:val="center"/>
              <w:rPr>
                <w:rFonts w:ascii="Times New Roman" w:eastAsia="Times New Roman" w:hAnsi="Times New Roman" w:cs="Times New Roman"/>
                <w:sz w:val="24"/>
              </w:rPr>
            </w:pPr>
            <w:r w:rsidRPr="002C798C">
              <w:rPr>
                <w:rFonts w:ascii="Times New Roman" w:eastAsia="Times New Roman" w:hAnsi="Times New Roman" w:cs="Times New Roman"/>
                <w:spacing w:val="-10"/>
                <w:sz w:val="24"/>
              </w:rPr>
              <w:t>9</w:t>
            </w:r>
          </w:p>
        </w:tc>
        <w:tc>
          <w:tcPr>
            <w:tcW w:w="572" w:type="dxa"/>
          </w:tcPr>
          <w:p w:rsidR="002C798C" w:rsidRPr="002C798C" w:rsidRDefault="002C798C" w:rsidP="002C798C">
            <w:pPr>
              <w:spacing w:before="44"/>
              <w:ind w:left="2" w:right="4"/>
              <w:jc w:val="center"/>
              <w:rPr>
                <w:rFonts w:ascii="Times New Roman" w:eastAsia="Times New Roman" w:hAnsi="Times New Roman" w:cs="Times New Roman"/>
                <w:sz w:val="24"/>
              </w:rPr>
            </w:pPr>
            <w:r w:rsidRPr="002C798C">
              <w:rPr>
                <w:rFonts w:ascii="Times New Roman" w:eastAsia="Times New Roman" w:hAnsi="Times New Roman" w:cs="Times New Roman"/>
                <w:spacing w:val="-5"/>
                <w:sz w:val="24"/>
              </w:rPr>
              <w:t>10</w:t>
            </w:r>
          </w:p>
        </w:tc>
        <w:tc>
          <w:tcPr>
            <w:tcW w:w="702" w:type="dxa"/>
          </w:tcPr>
          <w:p w:rsidR="002C798C" w:rsidRPr="002C798C" w:rsidRDefault="002C798C" w:rsidP="002C798C">
            <w:pPr>
              <w:spacing w:before="44"/>
              <w:jc w:val="center"/>
              <w:rPr>
                <w:rFonts w:ascii="Times New Roman" w:eastAsia="Times New Roman" w:hAnsi="Times New Roman" w:cs="Times New Roman"/>
                <w:sz w:val="24"/>
              </w:rPr>
            </w:pPr>
            <w:r w:rsidRPr="002C798C">
              <w:rPr>
                <w:rFonts w:ascii="Times New Roman" w:eastAsia="Times New Roman" w:hAnsi="Times New Roman" w:cs="Times New Roman"/>
                <w:spacing w:val="-5"/>
                <w:sz w:val="24"/>
              </w:rPr>
              <w:t>11</w:t>
            </w:r>
          </w:p>
        </w:tc>
      </w:tr>
      <w:tr w:rsidR="002C798C" w:rsidRPr="002C798C" w:rsidTr="00CA3ED2">
        <w:trPr>
          <w:trHeight w:val="635"/>
        </w:trPr>
        <w:tc>
          <w:tcPr>
            <w:tcW w:w="1188" w:type="dxa"/>
            <w:vMerge w:val="restart"/>
          </w:tcPr>
          <w:p w:rsidR="002C798C" w:rsidRPr="002C798C" w:rsidRDefault="002C798C" w:rsidP="002C798C">
            <w:pPr>
              <w:spacing w:line="273" w:lineRule="exact"/>
              <w:ind w:left="105"/>
              <w:rPr>
                <w:rFonts w:ascii="Times New Roman" w:eastAsia="Times New Roman" w:hAnsi="Times New Roman" w:cs="Times New Roman"/>
                <w:sz w:val="24"/>
                <w:lang w:val="ru-RU"/>
              </w:rPr>
            </w:pPr>
            <w:r w:rsidRPr="002C798C">
              <w:rPr>
                <w:rFonts w:ascii="Times New Roman" w:eastAsia="Times New Roman" w:hAnsi="Times New Roman" w:cs="Times New Roman"/>
                <w:sz w:val="24"/>
                <w:lang w:val="ru-RU"/>
              </w:rPr>
              <w:t xml:space="preserve">ПК </w:t>
            </w:r>
            <w:r w:rsidRPr="002C798C">
              <w:rPr>
                <w:rFonts w:ascii="Times New Roman" w:eastAsia="Times New Roman" w:hAnsi="Times New Roman" w:cs="Times New Roman"/>
                <w:spacing w:val="-4"/>
                <w:sz w:val="24"/>
                <w:lang w:val="ru-RU"/>
              </w:rPr>
              <w:t>2.1,</w:t>
            </w:r>
          </w:p>
          <w:p w:rsidR="002C798C" w:rsidRPr="002C798C" w:rsidRDefault="002C798C" w:rsidP="002C798C">
            <w:pPr>
              <w:spacing w:before="41"/>
              <w:ind w:left="105"/>
              <w:rPr>
                <w:rFonts w:ascii="Times New Roman" w:eastAsia="Times New Roman" w:hAnsi="Times New Roman" w:cs="Times New Roman"/>
                <w:sz w:val="24"/>
                <w:lang w:val="ru-RU"/>
              </w:rPr>
            </w:pPr>
            <w:r w:rsidRPr="002C798C">
              <w:rPr>
                <w:rFonts w:ascii="Times New Roman" w:eastAsia="Times New Roman" w:hAnsi="Times New Roman" w:cs="Times New Roman"/>
                <w:sz w:val="24"/>
                <w:lang w:val="ru-RU"/>
              </w:rPr>
              <w:t xml:space="preserve">ПК </w:t>
            </w:r>
            <w:r w:rsidRPr="002C798C">
              <w:rPr>
                <w:rFonts w:ascii="Times New Roman" w:eastAsia="Times New Roman" w:hAnsi="Times New Roman" w:cs="Times New Roman"/>
                <w:spacing w:val="-4"/>
                <w:sz w:val="24"/>
                <w:lang w:val="ru-RU"/>
              </w:rPr>
              <w:t>2.2,</w:t>
            </w:r>
          </w:p>
          <w:p w:rsidR="002C798C" w:rsidRPr="002C798C" w:rsidRDefault="002C798C" w:rsidP="002C798C">
            <w:pPr>
              <w:spacing w:before="40"/>
              <w:ind w:left="105"/>
              <w:rPr>
                <w:rFonts w:ascii="Times New Roman" w:eastAsia="Times New Roman" w:hAnsi="Times New Roman" w:cs="Times New Roman"/>
                <w:sz w:val="24"/>
                <w:lang w:val="ru-RU"/>
              </w:rPr>
            </w:pPr>
            <w:r w:rsidRPr="002C798C">
              <w:rPr>
                <w:rFonts w:ascii="Times New Roman" w:eastAsia="Times New Roman" w:hAnsi="Times New Roman" w:cs="Times New Roman"/>
                <w:sz w:val="24"/>
                <w:lang w:val="ru-RU"/>
              </w:rPr>
              <w:t xml:space="preserve">ПК </w:t>
            </w:r>
            <w:r w:rsidRPr="002C798C">
              <w:rPr>
                <w:rFonts w:ascii="Times New Roman" w:eastAsia="Times New Roman" w:hAnsi="Times New Roman" w:cs="Times New Roman"/>
                <w:spacing w:val="-4"/>
                <w:sz w:val="24"/>
                <w:lang w:val="ru-RU"/>
              </w:rPr>
              <w:t>2.3.</w:t>
            </w:r>
          </w:p>
          <w:p w:rsidR="002C798C" w:rsidRPr="002C798C" w:rsidRDefault="002C798C" w:rsidP="002C798C">
            <w:pPr>
              <w:spacing w:before="42"/>
              <w:ind w:left="105"/>
              <w:rPr>
                <w:rFonts w:ascii="Times New Roman" w:eastAsia="Times New Roman" w:hAnsi="Times New Roman" w:cs="Times New Roman"/>
                <w:sz w:val="24"/>
                <w:lang w:val="ru-RU"/>
              </w:rPr>
            </w:pPr>
            <w:r w:rsidRPr="002C798C">
              <w:rPr>
                <w:rFonts w:ascii="Times New Roman" w:eastAsia="Times New Roman" w:hAnsi="Times New Roman" w:cs="Times New Roman"/>
                <w:sz w:val="24"/>
                <w:lang w:val="ru-RU"/>
              </w:rPr>
              <w:t xml:space="preserve">ОК </w:t>
            </w:r>
            <w:r w:rsidRPr="002C798C">
              <w:rPr>
                <w:rFonts w:ascii="Times New Roman" w:eastAsia="Times New Roman" w:hAnsi="Times New Roman" w:cs="Times New Roman"/>
                <w:spacing w:val="-5"/>
                <w:sz w:val="24"/>
                <w:lang w:val="ru-RU"/>
              </w:rPr>
              <w:t>01,</w:t>
            </w:r>
          </w:p>
          <w:p w:rsidR="002C798C" w:rsidRPr="002C798C" w:rsidRDefault="002C798C" w:rsidP="002C798C">
            <w:pPr>
              <w:spacing w:before="43"/>
              <w:ind w:left="105"/>
              <w:rPr>
                <w:rFonts w:ascii="Times New Roman" w:eastAsia="Times New Roman" w:hAnsi="Times New Roman" w:cs="Times New Roman"/>
                <w:sz w:val="24"/>
                <w:lang w:val="ru-RU"/>
              </w:rPr>
            </w:pPr>
            <w:r w:rsidRPr="002C798C">
              <w:rPr>
                <w:rFonts w:ascii="Times New Roman" w:eastAsia="Times New Roman" w:hAnsi="Times New Roman" w:cs="Times New Roman"/>
                <w:sz w:val="24"/>
                <w:lang w:val="ru-RU"/>
              </w:rPr>
              <w:t xml:space="preserve">ОК </w:t>
            </w:r>
            <w:r w:rsidRPr="002C798C">
              <w:rPr>
                <w:rFonts w:ascii="Times New Roman" w:eastAsia="Times New Roman" w:hAnsi="Times New Roman" w:cs="Times New Roman"/>
                <w:spacing w:val="-5"/>
                <w:sz w:val="24"/>
                <w:lang w:val="ru-RU"/>
              </w:rPr>
              <w:t>02,</w:t>
            </w:r>
          </w:p>
          <w:p w:rsidR="002C798C" w:rsidRPr="002C798C" w:rsidRDefault="002C798C" w:rsidP="002C798C">
            <w:pPr>
              <w:spacing w:before="41"/>
              <w:ind w:left="105"/>
              <w:rPr>
                <w:rFonts w:ascii="Times New Roman" w:eastAsia="Times New Roman" w:hAnsi="Times New Roman" w:cs="Times New Roman"/>
                <w:sz w:val="24"/>
              </w:rPr>
            </w:pPr>
            <w:r w:rsidRPr="002C798C">
              <w:rPr>
                <w:rFonts w:ascii="Times New Roman" w:eastAsia="Times New Roman" w:hAnsi="Times New Roman" w:cs="Times New Roman"/>
                <w:sz w:val="24"/>
              </w:rPr>
              <w:t xml:space="preserve">ОК </w:t>
            </w:r>
            <w:r w:rsidRPr="002C798C">
              <w:rPr>
                <w:rFonts w:ascii="Times New Roman" w:eastAsia="Times New Roman" w:hAnsi="Times New Roman" w:cs="Times New Roman"/>
                <w:spacing w:val="-5"/>
                <w:sz w:val="24"/>
              </w:rPr>
              <w:t>03,</w:t>
            </w:r>
          </w:p>
          <w:p w:rsidR="002C798C" w:rsidRPr="002C798C" w:rsidRDefault="002C798C" w:rsidP="002C798C">
            <w:pPr>
              <w:spacing w:before="40"/>
              <w:ind w:left="105"/>
              <w:rPr>
                <w:rFonts w:ascii="Times New Roman" w:eastAsia="Times New Roman" w:hAnsi="Times New Roman" w:cs="Times New Roman"/>
                <w:sz w:val="24"/>
              </w:rPr>
            </w:pPr>
            <w:r w:rsidRPr="002C798C">
              <w:rPr>
                <w:rFonts w:ascii="Times New Roman" w:eastAsia="Times New Roman" w:hAnsi="Times New Roman" w:cs="Times New Roman"/>
                <w:sz w:val="24"/>
              </w:rPr>
              <w:t xml:space="preserve">ОК </w:t>
            </w:r>
            <w:r w:rsidRPr="002C798C">
              <w:rPr>
                <w:rFonts w:ascii="Times New Roman" w:eastAsia="Times New Roman" w:hAnsi="Times New Roman" w:cs="Times New Roman"/>
                <w:spacing w:val="-5"/>
                <w:sz w:val="24"/>
              </w:rPr>
              <w:t>04,</w:t>
            </w:r>
          </w:p>
          <w:p w:rsidR="002C798C" w:rsidRPr="002C798C" w:rsidRDefault="002C798C" w:rsidP="002C798C">
            <w:pPr>
              <w:spacing w:before="41"/>
              <w:ind w:left="105"/>
              <w:rPr>
                <w:rFonts w:ascii="Times New Roman" w:eastAsia="Times New Roman" w:hAnsi="Times New Roman" w:cs="Times New Roman"/>
                <w:sz w:val="24"/>
              </w:rPr>
            </w:pPr>
            <w:r w:rsidRPr="002C798C">
              <w:rPr>
                <w:rFonts w:ascii="Times New Roman" w:eastAsia="Times New Roman" w:hAnsi="Times New Roman" w:cs="Times New Roman"/>
                <w:sz w:val="24"/>
              </w:rPr>
              <w:t xml:space="preserve">ОК </w:t>
            </w:r>
            <w:r w:rsidRPr="002C798C">
              <w:rPr>
                <w:rFonts w:ascii="Times New Roman" w:eastAsia="Times New Roman" w:hAnsi="Times New Roman" w:cs="Times New Roman"/>
                <w:spacing w:val="-5"/>
                <w:sz w:val="24"/>
              </w:rPr>
              <w:t>05,</w:t>
            </w:r>
          </w:p>
          <w:p w:rsidR="002C798C" w:rsidRPr="002C798C" w:rsidRDefault="002C798C" w:rsidP="002C798C">
            <w:pPr>
              <w:spacing w:before="43"/>
              <w:ind w:left="105"/>
              <w:rPr>
                <w:rFonts w:ascii="Times New Roman" w:eastAsia="Times New Roman" w:hAnsi="Times New Roman" w:cs="Times New Roman"/>
                <w:sz w:val="24"/>
              </w:rPr>
            </w:pPr>
            <w:r w:rsidRPr="002C798C">
              <w:rPr>
                <w:rFonts w:ascii="Times New Roman" w:eastAsia="Times New Roman" w:hAnsi="Times New Roman" w:cs="Times New Roman"/>
                <w:sz w:val="24"/>
              </w:rPr>
              <w:t xml:space="preserve">ОК </w:t>
            </w:r>
            <w:r w:rsidRPr="002C798C">
              <w:rPr>
                <w:rFonts w:ascii="Times New Roman" w:eastAsia="Times New Roman" w:hAnsi="Times New Roman" w:cs="Times New Roman"/>
                <w:spacing w:val="-5"/>
                <w:sz w:val="24"/>
              </w:rPr>
              <w:t>09.</w:t>
            </w:r>
          </w:p>
        </w:tc>
        <w:tc>
          <w:tcPr>
            <w:tcW w:w="6327" w:type="dxa"/>
          </w:tcPr>
          <w:p w:rsidR="002C798C" w:rsidRPr="002C798C" w:rsidRDefault="002C798C" w:rsidP="002C798C">
            <w:pPr>
              <w:spacing w:line="273" w:lineRule="exact"/>
              <w:ind w:left="108"/>
              <w:rPr>
                <w:rFonts w:ascii="Times New Roman" w:eastAsia="Times New Roman" w:hAnsi="Times New Roman" w:cs="Times New Roman"/>
                <w:sz w:val="24"/>
                <w:lang w:val="ru-RU"/>
              </w:rPr>
            </w:pPr>
            <w:r w:rsidRPr="002C798C">
              <w:rPr>
                <w:rFonts w:ascii="Times New Roman" w:eastAsia="Times New Roman" w:hAnsi="Times New Roman" w:cs="Times New Roman"/>
                <w:sz w:val="24"/>
                <w:lang w:val="ru-RU"/>
              </w:rPr>
              <w:t>МДК</w:t>
            </w:r>
            <w:r w:rsidRPr="002C798C">
              <w:rPr>
                <w:rFonts w:ascii="Times New Roman" w:eastAsia="Times New Roman" w:hAnsi="Times New Roman" w:cs="Times New Roman"/>
                <w:spacing w:val="-4"/>
                <w:sz w:val="24"/>
                <w:lang w:val="ru-RU"/>
              </w:rPr>
              <w:t xml:space="preserve"> </w:t>
            </w:r>
            <w:r w:rsidRPr="002C798C">
              <w:rPr>
                <w:rFonts w:ascii="Times New Roman" w:eastAsia="Times New Roman" w:hAnsi="Times New Roman" w:cs="Times New Roman"/>
                <w:sz w:val="24"/>
                <w:lang w:val="ru-RU"/>
              </w:rPr>
              <w:t>02.01.</w:t>
            </w:r>
            <w:r w:rsidRPr="002C798C">
              <w:rPr>
                <w:rFonts w:ascii="Times New Roman" w:eastAsia="Times New Roman" w:hAnsi="Times New Roman" w:cs="Times New Roman"/>
                <w:spacing w:val="-3"/>
                <w:sz w:val="24"/>
                <w:lang w:val="ru-RU"/>
              </w:rPr>
              <w:t xml:space="preserve"> </w:t>
            </w:r>
            <w:r w:rsidRPr="002C798C">
              <w:rPr>
                <w:rFonts w:ascii="Times New Roman" w:eastAsia="Times New Roman" w:hAnsi="Times New Roman" w:cs="Times New Roman"/>
                <w:sz w:val="24"/>
                <w:lang w:val="ru-RU"/>
              </w:rPr>
              <w:t>Документирование</w:t>
            </w:r>
            <w:r w:rsidRPr="002C798C">
              <w:rPr>
                <w:rFonts w:ascii="Times New Roman" w:eastAsia="Times New Roman" w:hAnsi="Times New Roman" w:cs="Times New Roman"/>
                <w:spacing w:val="-2"/>
                <w:sz w:val="24"/>
                <w:lang w:val="ru-RU"/>
              </w:rPr>
              <w:t xml:space="preserve"> </w:t>
            </w:r>
            <w:r w:rsidRPr="002C798C">
              <w:rPr>
                <w:rFonts w:ascii="Times New Roman" w:eastAsia="Times New Roman" w:hAnsi="Times New Roman" w:cs="Times New Roman"/>
                <w:sz w:val="24"/>
                <w:lang w:val="ru-RU"/>
              </w:rPr>
              <w:t>и</w:t>
            </w:r>
            <w:r w:rsidRPr="002C798C">
              <w:rPr>
                <w:rFonts w:ascii="Times New Roman" w:eastAsia="Times New Roman" w:hAnsi="Times New Roman" w:cs="Times New Roman"/>
                <w:spacing w:val="-2"/>
                <w:sz w:val="24"/>
                <w:lang w:val="ru-RU"/>
              </w:rPr>
              <w:t xml:space="preserve"> </w:t>
            </w:r>
            <w:r w:rsidRPr="002C798C">
              <w:rPr>
                <w:rFonts w:ascii="Times New Roman" w:eastAsia="Times New Roman" w:hAnsi="Times New Roman" w:cs="Times New Roman"/>
                <w:sz w:val="24"/>
                <w:lang w:val="ru-RU"/>
              </w:rPr>
              <w:t>контроль</w:t>
            </w:r>
            <w:r w:rsidRPr="002C798C">
              <w:rPr>
                <w:rFonts w:ascii="Times New Roman" w:eastAsia="Times New Roman" w:hAnsi="Times New Roman" w:cs="Times New Roman"/>
                <w:spacing w:val="-2"/>
                <w:sz w:val="24"/>
                <w:lang w:val="ru-RU"/>
              </w:rPr>
              <w:t xml:space="preserve"> </w:t>
            </w:r>
            <w:r w:rsidRPr="002C798C">
              <w:rPr>
                <w:rFonts w:ascii="Times New Roman" w:eastAsia="Times New Roman" w:hAnsi="Times New Roman" w:cs="Times New Roman"/>
                <w:spacing w:val="-10"/>
                <w:sz w:val="24"/>
                <w:lang w:val="ru-RU"/>
              </w:rPr>
              <w:t>в</w:t>
            </w:r>
          </w:p>
          <w:p w:rsidR="002C798C" w:rsidRPr="002C798C" w:rsidRDefault="002C798C" w:rsidP="002C798C">
            <w:pPr>
              <w:spacing w:before="41"/>
              <w:ind w:left="108"/>
              <w:rPr>
                <w:rFonts w:ascii="Times New Roman" w:eastAsia="Times New Roman" w:hAnsi="Times New Roman" w:cs="Times New Roman"/>
                <w:sz w:val="24"/>
                <w:lang w:val="ru-RU"/>
              </w:rPr>
            </w:pPr>
            <w:r w:rsidRPr="002C798C">
              <w:rPr>
                <w:rFonts w:ascii="Times New Roman" w:eastAsia="Times New Roman" w:hAnsi="Times New Roman" w:cs="Times New Roman"/>
                <w:sz w:val="24"/>
                <w:lang w:val="ru-RU"/>
              </w:rPr>
              <w:t>профессиональной</w:t>
            </w:r>
            <w:r w:rsidRPr="002C798C">
              <w:rPr>
                <w:rFonts w:ascii="Times New Roman" w:eastAsia="Times New Roman" w:hAnsi="Times New Roman" w:cs="Times New Roman"/>
                <w:spacing w:val="-11"/>
                <w:sz w:val="24"/>
                <w:lang w:val="ru-RU"/>
              </w:rPr>
              <w:t xml:space="preserve"> </w:t>
            </w:r>
            <w:r w:rsidRPr="002C798C">
              <w:rPr>
                <w:rFonts w:ascii="Times New Roman" w:eastAsia="Times New Roman" w:hAnsi="Times New Roman" w:cs="Times New Roman"/>
                <w:sz w:val="24"/>
                <w:lang w:val="ru-RU"/>
              </w:rPr>
              <w:t>деятельности</w:t>
            </w:r>
            <w:r w:rsidRPr="002C798C">
              <w:rPr>
                <w:rFonts w:ascii="Times New Roman" w:eastAsia="Times New Roman" w:hAnsi="Times New Roman" w:cs="Times New Roman"/>
                <w:spacing w:val="-7"/>
                <w:sz w:val="24"/>
                <w:lang w:val="ru-RU"/>
              </w:rPr>
              <w:t xml:space="preserve"> </w:t>
            </w:r>
            <w:r w:rsidRPr="002C798C">
              <w:rPr>
                <w:rFonts w:ascii="Times New Roman" w:eastAsia="Times New Roman" w:hAnsi="Times New Roman" w:cs="Times New Roman"/>
                <w:sz w:val="24"/>
                <w:lang w:val="ru-RU"/>
              </w:rPr>
              <w:t>медицинской</w:t>
            </w:r>
            <w:r w:rsidRPr="002C798C">
              <w:rPr>
                <w:rFonts w:ascii="Times New Roman" w:eastAsia="Times New Roman" w:hAnsi="Times New Roman" w:cs="Times New Roman"/>
                <w:spacing w:val="-9"/>
                <w:sz w:val="24"/>
                <w:lang w:val="ru-RU"/>
              </w:rPr>
              <w:t xml:space="preserve"> </w:t>
            </w:r>
            <w:r w:rsidRPr="002C798C">
              <w:rPr>
                <w:rFonts w:ascii="Times New Roman" w:eastAsia="Times New Roman" w:hAnsi="Times New Roman" w:cs="Times New Roman"/>
                <w:spacing w:val="-2"/>
                <w:sz w:val="24"/>
                <w:lang w:val="ru-RU"/>
              </w:rPr>
              <w:t>сестры.</w:t>
            </w:r>
          </w:p>
        </w:tc>
        <w:tc>
          <w:tcPr>
            <w:tcW w:w="939" w:type="dxa"/>
          </w:tcPr>
          <w:p w:rsidR="002C798C" w:rsidRPr="002C798C" w:rsidRDefault="002C798C" w:rsidP="002C798C">
            <w:pPr>
              <w:spacing w:before="1"/>
              <w:ind w:left="8"/>
              <w:jc w:val="center"/>
              <w:rPr>
                <w:rFonts w:ascii="Times New Roman" w:eastAsia="Times New Roman" w:hAnsi="Times New Roman" w:cs="Times New Roman"/>
                <w:b/>
                <w:sz w:val="24"/>
              </w:rPr>
            </w:pPr>
            <w:r w:rsidRPr="002C798C">
              <w:rPr>
                <w:rFonts w:ascii="Times New Roman" w:eastAsia="Times New Roman" w:hAnsi="Times New Roman" w:cs="Times New Roman"/>
                <w:b/>
                <w:spacing w:val="-5"/>
                <w:sz w:val="24"/>
              </w:rPr>
              <w:t>88</w:t>
            </w:r>
          </w:p>
        </w:tc>
        <w:tc>
          <w:tcPr>
            <w:tcW w:w="814" w:type="dxa"/>
          </w:tcPr>
          <w:p w:rsidR="002C798C" w:rsidRPr="002C798C" w:rsidRDefault="002C798C" w:rsidP="002C798C">
            <w:pPr>
              <w:spacing w:line="273" w:lineRule="exact"/>
              <w:ind w:left="16" w:right="9"/>
              <w:jc w:val="center"/>
              <w:rPr>
                <w:rFonts w:ascii="Times New Roman" w:eastAsia="Times New Roman" w:hAnsi="Times New Roman" w:cs="Times New Roman"/>
                <w:sz w:val="24"/>
              </w:rPr>
            </w:pPr>
            <w:r w:rsidRPr="002C798C">
              <w:rPr>
                <w:rFonts w:ascii="Times New Roman" w:eastAsia="Times New Roman" w:hAnsi="Times New Roman" w:cs="Times New Roman"/>
                <w:spacing w:val="-5"/>
                <w:sz w:val="24"/>
              </w:rPr>
              <w:t>28</w:t>
            </w:r>
          </w:p>
        </w:tc>
        <w:tc>
          <w:tcPr>
            <w:tcW w:w="814" w:type="dxa"/>
          </w:tcPr>
          <w:p w:rsidR="002C798C" w:rsidRPr="002C798C" w:rsidRDefault="002C798C" w:rsidP="002C798C">
            <w:pPr>
              <w:spacing w:line="273" w:lineRule="exact"/>
              <w:ind w:left="15" w:right="9"/>
              <w:jc w:val="center"/>
              <w:rPr>
                <w:rFonts w:ascii="Times New Roman" w:eastAsia="Times New Roman" w:hAnsi="Times New Roman" w:cs="Times New Roman"/>
                <w:sz w:val="24"/>
              </w:rPr>
            </w:pPr>
            <w:r w:rsidRPr="002C798C">
              <w:rPr>
                <w:rFonts w:ascii="Times New Roman" w:eastAsia="Times New Roman" w:hAnsi="Times New Roman" w:cs="Times New Roman"/>
                <w:spacing w:val="-5"/>
                <w:sz w:val="24"/>
              </w:rPr>
              <w:t>60</w:t>
            </w:r>
          </w:p>
        </w:tc>
        <w:tc>
          <w:tcPr>
            <w:tcW w:w="812" w:type="dxa"/>
          </w:tcPr>
          <w:p w:rsidR="002C798C" w:rsidRPr="002C798C" w:rsidRDefault="002C798C" w:rsidP="002C798C">
            <w:pPr>
              <w:spacing w:before="1"/>
              <w:ind w:left="2"/>
              <w:jc w:val="center"/>
              <w:rPr>
                <w:rFonts w:ascii="Times New Roman" w:eastAsia="Times New Roman" w:hAnsi="Times New Roman" w:cs="Times New Roman"/>
                <w:b/>
                <w:sz w:val="24"/>
              </w:rPr>
            </w:pPr>
            <w:r w:rsidRPr="002C798C">
              <w:rPr>
                <w:rFonts w:ascii="Times New Roman" w:eastAsia="Times New Roman" w:hAnsi="Times New Roman" w:cs="Times New Roman"/>
                <w:b/>
                <w:spacing w:val="-5"/>
                <w:sz w:val="24"/>
              </w:rPr>
              <w:t>82</w:t>
            </w:r>
          </w:p>
        </w:tc>
        <w:tc>
          <w:tcPr>
            <w:tcW w:w="822" w:type="dxa"/>
          </w:tcPr>
          <w:p w:rsidR="002C798C" w:rsidRPr="002C798C" w:rsidRDefault="002C798C" w:rsidP="002C798C">
            <w:pPr>
              <w:spacing w:line="273" w:lineRule="exact"/>
              <w:ind w:left="6" w:right="6"/>
              <w:jc w:val="center"/>
              <w:rPr>
                <w:rFonts w:ascii="Times New Roman" w:eastAsia="Times New Roman" w:hAnsi="Times New Roman" w:cs="Times New Roman"/>
                <w:sz w:val="24"/>
              </w:rPr>
            </w:pPr>
            <w:r w:rsidRPr="002C798C">
              <w:rPr>
                <w:rFonts w:ascii="Times New Roman" w:eastAsia="Times New Roman" w:hAnsi="Times New Roman" w:cs="Times New Roman"/>
                <w:spacing w:val="-5"/>
                <w:sz w:val="24"/>
              </w:rPr>
              <w:t>54</w:t>
            </w:r>
          </w:p>
        </w:tc>
        <w:tc>
          <w:tcPr>
            <w:tcW w:w="814" w:type="dxa"/>
          </w:tcPr>
          <w:p w:rsidR="002C798C" w:rsidRPr="002C798C" w:rsidRDefault="002C798C" w:rsidP="002C798C">
            <w:pPr>
              <w:spacing w:line="273" w:lineRule="exact"/>
              <w:ind w:left="11" w:right="9"/>
              <w:jc w:val="center"/>
              <w:rPr>
                <w:rFonts w:ascii="Times New Roman" w:eastAsia="Times New Roman" w:hAnsi="Times New Roman" w:cs="Times New Roman"/>
                <w:sz w:val="24"/>
              </w:rPr>
            </w:pPr>
            <w:r w:rsidRPr="002C798C">
              <w:rPr>
                <w:rFonts w:ascii="Times New Roman" w:eastAsia="Times New Roman" w:hAnsi="Times New Roman" w:cs="Times New Roman"/>
                <w:spacing w:val="-5"/>
                <w:sz w:val="24"/>
              </w:rPr>
              <w:t>12</w:t>
            </w:r>
          </w:p>
        </w:tc>
        <w:tc>
          <w:tcPr>
            <w:tcW w:w="656" w:type="dxa"/>
          </w:tcPr>
          <w:p w:rsidR="002C798C" w:rsidRPr="002C798C" w:rsidRDefault="002C798C" w:rsidP="002C798C">
            <w:pPr>
              <w:spacing w:line="273" w:lineRule="exact"/>
              <w:ind w:left="8" w:right="7"/>
              <w:jc w:val="center"/>
              <w:rPr>
                <w:rFonts w:ascii="Times New Roman" w:eastAsia="Times New Roman" w:hAnsi="Times New Roman" w:cs="Times New Roman"/>
                <w:sz w:val="24"/>
              </w:rPr>
            </w:pPr>
            <w:r w:rsidRPr="002C798C">
              <w:rPr>
                <w:rFonts w:ascii="Times New Roman" w:eastAsia="Times New Roman" w:hAnsi="Times New Roman" w:cs="Times New Roman"/>
                <w:spacing w:val="-10"/>
                <w:sz w:val="24"/>
              </w:rPr>
              <w:t>6</w:t>
            </w:r>
          </w:p>
        </w:tc>
        <w:tc>
          <w:tcPr>
            <w:tcW w:w="997" w:type="dxa"/>
          </w:tcPr>
          <w:p w:rsidR="002C798C" w:rsidRPr="002C798C" w:rsidRDefault="002C798C" w:rsidP="002C798C">
            <w:pPr>
              <w:spacing w:before="1"/>
              <w:ind w:left="2"/>
              <w:jc w:val="center"/>
              <w:rPr>
                <w:rFonts w:ascii="Times New Roman" w:eastAsia="Times New Roman" w:hAnsi="Times New Roman" w:cs="Times New Roman"/>
                <w:b/>
                <w:sz w:val="24"/>
              </w:rPr>
            </w:pPr>
            <w:r w:rsidRPr="002C798C">
              <w:rPr>
                <w:rFonts w:ascii="Times New Roman" w:eastAsia="Times New Roman" w:hAnsi="Times New Roman" w:cs="Times New Roman"/>
                <w:b/>
                <w:sz w:val="24"/>
              </w:rPr>
              <w:t xml:space="preserve">6 </w:t>
            </w:r>
            <w:r w:rsidRPr="002C798C">
              <w:rPr>
                <w:rFonts w:ascii="Times New Roman" w:eastAsia="Times New Roman" w:hAnsi="Times New Roman" w:cs="Times New Roman"/>
                <w:b/>
                <w:spacing w:val="-4"/>
                <w:sz w:val="24"/>
              </w:rPr>
              <w:t>(</w:t>
            </w:r>
            <w:proofErr w:type="spellStart"/>
            <w:r w:rsidRPr="002C798C">
              <w:rPr>
                <w:rFonts w:ascii="Times New Roman" w:eastAsia="Times New Roman" w:hAnsi="Times New Roman" w:cs="Times New Roman"/>
                <w:b/>
                <w:spacing w:val="-4"/>
                <w:sz w:val="24"/>
              </w:rPr>
              <w:t>Эк</w:t>
            </w:r>
            <w:proofErr w:type="spellEnd"/>
            <w:r w:rsidRPr="002C798C">
              <w:rPr>
                <w:rFonts w:ascii="Times New Roman" w:eastAsia="Times New Roman" w:hAnsi="Times New Roman" w:cs="Times New Roman"/>
                <w:b/>
                <w:spacing w:val="-4"/>
                <w:sz w:val="24"/>
              </w:rPr>
              <w:t>)</w:t>
            </w:r>
          </w:p>
        </w:tc>
        <w:tc>
          <w:tcPr>
            <w:tcW w:w="572" w:type="dxa"/>
          </w:tcPr>
          <w:p w:rsidR="002C798C" w:rsidRPr="002C798C" w:rsidRDefault="002C798C" w:rsidP="002C798C">
            <w:pPr>
              <w:spacing w:before="1"/>
              <w:ind w:left="2" w:right="4"/>
              <w:jc w:val="center"/>
              <w:rPr>
                <w:rFonts w:ascii="Times New Roman" w:eastAsia="Times New Roman" w:hAnsi="Times New Roman" w:cs="Times New Roman"/>
                <w:b/>
                <w:sz w:val="24"/>
              </w:rPr>
            </w:pPr>
            <w:r w:rsidRPr="002C798C">
              <w:rPr>
                <w:rFonts w:ascii="Times New Roman" w:eastAsia="Times New Roman" w:hAnsi="Times New Roman" w:cs="Times New Roman"/>
                <w:b/>
                <w:spacing w:val="-5"/>
                <w:sz w:val="24"/>
              </w:rPr>
              <w:t>36</w:t>
            </w:r>
          </w:p>
        </w:tc>
        <w:tc>
          <w:tcPr>
            <w:tcW w:w="702" w:type="dxa"/>
          </w:tcPr>
          <w:p w:rsidR="002C798C" w:rsidRPr="002C798C" w:rsidRDefault="002C798C" w:rsidP="002C798C">
            <w:pPr>
              <w:spacing w:before="1"/>
              <w:jc w:val="center"/>
              <w:rPr>
                <w:rFonts w:ascii="Times New Roman" w:eastAsia="Times New Roman" w:hAnsi="Times New Roman" w:cs="Times New Roman"/>
                <w:b/>
                <w:sz w:val="24"/>
              </w:rPr>
            </w:pPr>
            <w:r w:rsidRPr="002C798C">
              <w:rPr>
                <w:rFonts w:ascii="Times New Roman" w:eastAsia="Times New Roman" w:hAnsi="Times New Roman" w:cs="Times New Roman"/>
                <w:b/>
                <w:spacing w:val="-5"/>
                <w:sz w:val="24"/>
              </w:rPr>
              <w:t>36</w:t>
            </w:r>
          </w:p>
        </w:tc>
      </w:tr>
      <w:tr w:rsidR="002C798C" w:rsidRPr="002C798C" w:rsidTr="00CA3ED2">
        <w:trPr>
          <w:trHeight w:val="952"/>
        </w:trPr>
        <w:tc>
          <w:tcPr>
            <w:tcW w:w="1188" w:type="dxa"/>
            <w:vMerge/>
            <w:tcBorders>
              <w:top w:val="nil"/>
            </w:tcBorders>
          </w:tcPr>
          <w:p w:rsidR="002C798C" w:rsidRPr="002C798C" w:rsidRDefault="002C798C" w:rsidP="002C798C">
            <w:pPr>
              <w:rPr>
                <w:rFonts w:ascii="Times New Roman" w:eastAsia="Times New Roman" w:hAnsi="Times New Roman" w:cs="Times New Roman"/>
                <w:sz w:val="2"/>
                <w:szCs w:val="2"/>
              </w:rPr>
            </w:pPr>
          </w:p>
        </w:tc>
        <w:tc>
          <w:tcPr>
            <w:tcW w:w="6327" w:type="dxa"/>
          </w:tcPr>
          <w:p w:rsidR="002C798C" w:rsidRPr="002C798C" w:rsidRDefault="002C798C" w:rsidP="002C798C">
            <w:pPr>
              <w:ind w:left="108"/>
              <w:rPr>
                <w:rFonts w:ascii="Times New Roman" w:eastAsia="Times New Roman" w:hAnsi="Times New Roman" w:cs="Times New Roman"/>
                <w:sz w:val="24"/>
                <w:lang w:val="ru-RU"/>
              </w:rPr>
            </w:pPr>
            <w:r w:rsidRPr="002C798C">
              <w:rPr>
                <w:rFonts w:ascii="Times New Roman" w:eastAsia="Times New Roman" w:hAnsi="Times New Roman" w:cs="Times New Roman"/>
                <w:sz w:val="24"/>
                <w:lang w:val="ru-RU"/>
              </w:rPr>
              <w:t>МДК. 02.01.01. Документооборот в деятельности медицинской</w:t>
            </w:r>
            <w:r w:rsidRPr="002C798C">
              <w:rPr>
                <w:rFonts w:ascii="Times New Roman" w:eastAsia="Times New Roman" w:hAnsi="Times New Roman" w:cs="Times New Roman"/>
                <w:spacing w:val="-8"/>
                <w:sz w:val="24"/>
                <w:lang w:val="ru-RU"/>
              </w:rPr>
              <w:t xml:space="preserve"> </w:t>
            </w:r>
            <w:r w:rsidRPr="002C798C">
              <w:rPr>
                <w:rFonts w:ascii="Times New Roman" w:eastAsia="Times New Roman" w:hAnsi="Times New Roman" w:cs="Times New Roman"/>
                <w:sz w:val="24"/>
                <w:lang w:val="ru-RU"/>
              </w:rPr>
              <w:t>сестра</w:t>
            </w:r>
            <w:r w:rsidRPr="002C798C">
              <w:rPr>
                <w:rFonts w:ascii="Times New Roman" w:eastAsia="Times New Roman" w:hAnsi="Times New Roman" w:cs="Times New Roman"/>
                <w:spacing w:val="-8"/>
                <w:sz w:val="24"/>
                <w:lang w:val="ru-RU"/>
              </w:rPr>
              <w:t xml:space="preserve"> </w:t>
            </w:r>
            <w:r w:rsidRPr="002C798C">
              <w:rPr>
                <w:rFonts w:ascii="Times New Roman" w:eastAsia="Times New Roman" w:hAnsi="Times New Roman" w:cs="Times New Roman"/>
                <w:sz w:val="24"/>
                <w:lang w:val="ru-RU"/>
              </w:rPr>
              <w:t>и</w:t>
            </w:r>
            <w:r w:rsidRPr="002C798C">
              <w:rPr>
                <w:rFonts w:ascii="Times New Roman" w:eastAsia="Times New Roman" w:hAnsi="Times New Roman" w:cs="Times New Roman"/>
                <w:spacing w:val="-8"/>
                <w:sz w:val="24"/>
                <w:lang w:val="ru-RU"/>
              </w:rPr>
              <w:t xml:space="preserve"> </w:t>
            </w:r>
            <w:r w:rsidRPr="002C798C">
              <w:rPr>
                <w:rFonts w:ascii="Times New Roman" w:eastAsia="Times New Roman" w:hAnsi="Times New Roman" w:cs="Times New Roman"/>
                <w:sz w:val="24"/>
                <w:lang w:val="ru-RU"/>
              </w:rPr>
              <w:t>обеспечение</w:t>
            </w:r>
            <w:r w:rsidRPr="002C798C">
              <w:rPr>
                <w:rFonts w:ascii="Times New Roman" w:eastAsia="Times New Roman" w:hAnsi="Times New Roman" w:cs="Times New Roman"/>
                <w:spacing w:val="-9"/>
                <w:sz w:val="24"/>
                <w:lang w:val="ru-RU"/>
              </w:rPr>
              <w:t xml:space="preserve"> </w:t>
            </w:r>
            <w:r w:rsidRPr="002C798C">
              <w:rPr>
                <w:rFonts w:ascii="Times New Roman" w:eastAsia="Times New Roman" w:hAnsi="Times New Roman" w:cs="Times New Roman"/>
                <w:sz w:val="24"/>
                <w:lang w:val="ru-RU"/>
              </w:rPr>
              <w:t>внутреннего</w:t>
            </w:r>
            <w:r w:rsidRPr="002C798C">
              <w:rPr>
                <w:rFonts w:ascii="Times New Roman" w:eastAsia="Times New Roman" w:hAnsi="Times New Roman" w:cs="Times New Roman"/>
                <w:spacing w:val="-8"/>
                <w:sz w:val="24"/>
                <w:lang w:val="ru-RU"/>
              </w:rPr>
              <w:t xml:space="preserve"> </w:t>
            </w:r>
            <w:r w:rsidRPr="002C798C">
              <w:rPr>
                <w:rFonts w:ascii="Times New Roman" w:eastAsia="Times New Roman" w:hAnsi="Times New Roman" w:cs="Times New Roman"/>
                <w:sz w:val="24"/>
                <w:lang w:val="ru-RU"/>
              </w:rPr>
              <w:t>контроля</w:t>
            </w:r>
          </w:p>
          <w:p w:rsidR="002C798C" w:rsidRPr="002C798C" w:rsidRDefault="002C798C" w:rsidP="002C798C">
            <w:pPr>
              <w:ind w:left="108"/>
              <w:rPr>
                <w:rFonts w:ascii="Times New Roman" w:eastAsia="Times New Roman" w:hAnsi="Times New Roman" w:cs="Times New Roman"/>
                <w:sz w:val="24"/>
                <w:lang w:val="ru-RU"/>
              </w:rPr>
            </w:pPr>
            <w:r w:rsidRPr="002C798C">
              <w:rPr>
                <w:rFonts w:ascii="Times New Roman" w:eastAsia="Times New Roman" w:hAnsi="Times New Roman" w:cs="Times New Roman"/>
                <w:sz w:val="24"/>
                <w:lang w:val="ru-RU"/>
              </w:rPr>
              <w:t>качества</w:t>
            </w:r>
            <w:r w:rsidRPr="002C798C">
              <w:rPr>
                <w:rFonts w:ascii="Times New Roman" w:eastAsia="Times New Roman" w:hAnsi="Times New Roman" w:cs="Times New Roman"/>
                <w:spacing w:val="-5"/>
                <w:sz w:val="24"/>
                <w:lang w:val="ru-RU"/>
              </w:rPr>
              <w:t xml:space="preserve"> </w:t>
            </w:r>
            <w:r w:rsidRPr="002C798C">
              <w:rPr>
                <w:rFonts w:ascii="Times New Roman" w:eastAsia="Times New Roman" w:hAnsi="Times New Roman" w:cs="Times New Roman"/>
                <w:sz w:val="24"/>
                <w:lang w:val="ru-RU"/>
              </w:rPr>
              <w:t>и</w:t>
            </w:r>
            <w:r w:rsidRPr="002C798C">
              <w:rPr>
                <w:rFonts w:ascii="Times New Roman" w:eastAsia="Times New Roman" w:hAnsi="Times New Roman" w:cs="Times New Roman"/>
                <w:spacing w:val="-3"/>
                <w:sz w:val="24"/>
                <w:lang w:val="ru-RU"/>
              </w:rPr>
              <w:t xml:space="preserve"> </w:t>
            </w:r>
            <w:r w:rsidRPr="002C798C">
              <w:rPr>
                <w:rFonts w:ascii="Times New Roman" w:eastAsia="Times New Roman" w:hAnsi="Times New Roman" w:cs="Times New Roman"/>
                <w:sz w:val="24"/>
                <w:lang w:val="ru-RU"/>
              </w:rPr>
              <w:t>безопасности</w:t>
            </w:r>
            <w:r w:rsidRPr="002C798C">
              <w:rPr>
                <w:rFonts w:ascii="Times New Roman" w:eastAsia="Times New Roman" w:hAnsi="Times New Roman" w:cs="Times New Roman"/>
                <w:spacing w:val="-1"/>
                <w:sz w:val="24"/>
                <w:lang w:val="ru-RU"/>
              </w:rPr>
              <w:t xml:space="preserve"> </w:t>
            </w:r>
            <w:r w:rsidRPr="002C798C">
              <w:rPr>
                <w:rFonts w:ascii="Times New Roman" w:eastAsia="Times New Roman" w:hAnsi="Times New Roman" w:cs="Times New Roman"/>
                <w:sz w:val="24"/>
                <w:lang w:val="ru-RU"/>
              </w:rPr>
              <w:t>медицинской</w:t>
            </w:r>
            <w:r w:rsidRPr="002C798C">
              <w:rPr>
                <w:rFonts w:ascii="Times New Roman" w:eastAsia="Times New Roman" w:hAnsi="Times New Roman" w:cs="Times New Roman"/>
                <w:spacing w:val="-3"/>
                <w:sz w:val="24"/>
                <w:lang w:val="ru-RU"/>
              </w:rPr>
              <w:t xml:space="preserve"> </w:t>
            </w:r>
            <w:r w:rsidRPr="002C798C">
              <w:rPr>
                <w:rFonts w:ascii="Times New Roman" w:eastAsia="Times New Roman" w:hAnsi="Times New Roman" w:cs="Times New Roman"/>
                <w:spacing w:val="-2"/>
                <w:sz w:val="24"/>
                <w:lang w:val="ru-RU"/>
              </w:rPr>
              <w:t>деятельности.</w:t>
            </w:r>
          </w:p>
        </w:tc>
        <w:tc>
          <w:tcPr>
            <w:tcW w:w="939" w:type="dxa"/>
          </w:tcPr>
          <w:p w:rsidR="002C798C" w:rsidRPr="002C798C" w:rsidRDefault="002C798C" w:rsidP="002C798C">
            <w:pPr>
              <w:spacing w:line="275" w:lineRule="exact"/>
              <w:ind w:left="8"/>
              <w:jc w:val="center"/>
              <w:rPr>
                <w:rFonts w:ascii="Times New Roman" w:eastAsia="Times New Roman" w:hAnsi="Times New Roman" w:cs="Times New Roman"/>
                <w:b/>
                <w:sz w:val="24"/>
              </w:rPr>
            </w:pPr>
            <w:r w:rsidRPr="002C798C">
              <w:rPr>
                <w:rFonts w:ascii="Times New Roman" w:eastAsia="Times New Roman" w:hAnsi="Times New Roman" w:cs="Times New Roman"/>
                <w:b/>
                <w:spacing w:val="-5"/>
                <w:sz w:val="24"/>
              </w:rPr>
              <w:t>26</w:t>
            </w:r>
          </w:p>
        </w:tc>
        <w:tc>
          <w:tcPr>
            <w:tcW w:w="814" w:type="dxa"/>
          </w:tcPr>
          <w:p w:rsidR="002C798C" w:rsidRPr="002C798C" w:rsidRDefault="002C798C" w:rsidP="002C798C">
            <w:pPr>
              <w:spacing w:line="270" w:lineRule="exact"/>
              <w:ind w:left="16" w:right="9"/>
              <w:jc w:val="center"/>
              <w:rPr>
                <w:rFonts w:ascii="Times New Roman" w:eastAsia="Times New Roman" w:hAnsi="Times New Roman" w:cs="Times New Roman"/>
                <w:sz w:val="24"/>
              </w:rPr>
            </w:pPr>
            <w:r w:rsidRPr="002C798C">
              <w:rPr>
                <w:rFonts w:ascii="Times New Roman" w:eastAsia="Times New Roman" w:hAnsi="Times New Roman" w:cs="Times New Roman"/>
                <w:spacing w:val="-5"/>
                <w:sz w:val="24"/>
              </w:rPr>
              <w:t>10</w:t>
            </w:r>
          </w:p>
        </w:tc>
        <w:tc>
          <w:tcPr>
            <w:tcW w:w="814" w:type="dxa"/>
          </w:tcPr>
          <w:p w:rsidR="002C798C" w:rsidRPr="002C798C" w:rsidRDefault="002C798C" w:rsidP="002C798C">
            <w:pPr>
              <w:spacing w:line="270" w:lineRule="exact"/>
              <w:ind w:left="15" w:right="9"/>
              <w:jc w:val="center"/>
              <w:rPr>
                <w:rFonts w:ascii="Times New Roman" w:eastAsia="Times New Roman" w:hAnsi="Times New Roman" w:cs="Times New Roman"/>
                <w:sz w:val="24"/>
              </w:rPr>
            </w:pPr>
            <w:r w:rsidRPr="002C798C">
              <w:rPr>
                <w:rFonts w:ascii="Times New Roman" w:eastAsia="Times New Roman" w:hAnsi="Times New Roman" w:cs="Times New Roman"/>
                <w:spacing w:val="-5"/>
                <w:sz w:val="24"/>
              </w:rPr>
              <w:t>16</w:t>
            </w:r>
          </w:p>
        </w:tc>
        <w:tc>
          <w:tcPr>
            <w:tcW w:w="812" w:type="dxa"/>
          </w:tcPr>
          <w:p w:rsidR="002C798C" w:rsidRPr="002C798C" w:rsidRDefault="002C798C" w:rsidP="002C798C">
            <w:pPr>
              <w:spacing w:line="275" w:lineRule="exact"/>
              <w:ind w:left="2"/>
              <w:jc w:val="center"/>
              <w:rPr>
                <w:rFonts w:ascii="Times New Roman" w:eastAsia="Times New Roman" w:hAnsi="Times New Roman" w:cs="Times New Roman"/>
                <w:b/>
                <w:sz w:val="24"/>
              </w:rPr>
            </w:pPr>
            <w:r w:rsidRPr="002C798C">
              <w:rPr>
                <w:rFonts w:ascii="Times New Roman" w:eastAsia="Times New Roman" w:hAnsi="Times New Roman" w:cs="Times New Roman"/>
                <w:b/>
                <w:spacing w:val="-5"/>
                <w:sz w:val="24"/>
              </w:rPr>
              <w:t>24</w:t>
            </w:r>
          </w:p>
        </w:tc>
        <w:tc>
          <w:tcPr>
            <w:tcW w:w="822" w:type="dxa"/>
          </w:tcPr>
          <w:p w:rsidR="002C798C" w:rsidRPr="002C798C" w:rsidRDefault="002C798C" w:rsidP="002C798C">
            <w:pPr>
              <w:spacing w:line="270" w:lineRule="exact"/>
              <w:ind w:left="6" w:right="6"/>
              <w:jc w:val="center"/>
              <w:rPr>
                <w:rFonts w:ascii="Times New Roman" w:eastAsia="Times New Roman" w:hAnsi="Times New Roman" w:cs="Times New Roman"/>
                <w:sz w:val="24"/>
              </w:rPr>
            </w:pPr>
            <w:r w:rsidRPr="002C798C">
              <w:rPr>
                <w:rFonts w:ascii="Times New Roman" w:eastAsia="Times New Roman" w:hAnsi="Times New Roman" w:cs="Times New Roman"/>
                <w:spacing w:val="-5"/>
                <w:sz w:val="24"/>
              </w:rPr>
              <w:t>14</w:t>
            </w:r>
          </w:p>
        </w:tc>
        <w:tc>
          <w:tcPr>
            <w:tcW w:w="814" w:type="dxa"/>
          </w:tcPr>
          <w:p w:rsidR="002C798C" w:rsidRPr="002C798C" w:rsidRDefault="002C798C" w:rsidP="002C798C">
            <w:pPr>
              <w:spacing w:line="270" w:lineRule="exact"/>
              <w:ind w:left="10" w:right="9"/>
              <w:jc w:val="center"/>
              <w:rPr>
                <w:rFonts w:ascii="Times New Roman" w:eastAsia="Times New Roman" w:hAnsi="Times New Roman" w:cs="Times New Roman"/>
                <w:sz w:val="24"/>
              </w:rPr>
            </w:pPr>
            <w:r w:rsidRPr="002C798C">
              <w:rPr>
                <w:rFonts w:ascii="Times New Roman" w:eastAsia="Times New Roman" w:hAnsi="Times New Roman" w:cs="Times New Roman"/>
                <w:spacing w:val="-10"/>
                <w:sz w:val="24"/>
              </w:rPr>
              <w:t>-</w:t>
            </w:r>
          </w:p>
        </w:tc>
        <w:tc>
          <w:tcPr>
            <w:tcW w:w="656" w:type="dxa"/>
          </w:tcPr>
          <w:p w:rsidR="002C798C" w:rsidRPr="002C798C" w:rsidRDefault="002C798C" w:rsidP="002C798C">
            <w:pPr>
              <w:spacing w:line="270" w:lineRule="exact"/>
              <w:ind w:left="8" w:right="7"/>
              <w:jc w:val="center"/>
              <w:rPr>
                <w:rFonts w:ascii="Times New Roman" w:eastAsia="Times New Roman" w:hAnsi="Times New Roman" w:cs="Times New Roman"/>
                <w:sz w:val="24"/>
              </w:rPr>
            </w:pPr>
            <w:r w:rsidRPr="002C798C">
              <w:rPr>
                <w:rFonts w:ascii="Times New Roman" w:eastAsia="Times New Roman" w:hAnsi="Times New Roman" w:cs="Times New Roman"/>
                <w:spacing w:val="-10"/>
                <w:sz w:val="24"/>
              </w:rPr>
              <w:t>2</w:t>
            </w:r>
          </w:p>
        </w:tc>
        <w:tc>
          <w:tcPr>
            <w:tcW w:w="997" w:type="dxa"/>
          </w:tcPr>
          <w:p w:rsidR="002C798C" w:rsidRPr="002C798C" w:rsidRDefault="002C798C" w:rsidP="002C798C">
            <w:pPr>
              <w:spacing w:line="275" w:lineRule="exact"/>
              <w:ind w:left="2" w:right="2"/>
              <w:jc w:val="center"/>
              <w:rPr>
                <w:rFonts w:ascii="Times New Roman" w:eastAsia="Times New Roman" w:hAnsi="Times New Roman" w:cs="Times New Roman"/>
                <w:b/>
                <w:sz w:val="24"/>
              </w:rPr>
            </w:pPr>
            <w:r w:rsidRPr="002C798C">
              <w:rPr>
                <w:rFonts w:ascii="Times New Roman" w:eastAsia="Times New Roman" w:hAnsi="Times New Roman" w:cs="Times New Roman"/>
                <w:b/>
                <w:spacing w:val="-2"/>
                <w:sz w:val="24"/>
              </w:rPr>
              <w:t>-</w:t>
            </w:r>
            <w:r w:rsidRPr="002C798C">
              <w:rPr>
                <w:rFonts w:ascii="Times New Roman" w:eastAsia="Times New Roman" w:hAnsi="Times New Roman" w:cs="Times New Roman"/>
                <w:b/>
                <w:spacing w:val="-5"/>
                <w:sz w:val="24"/>
              </w:rPr>
              <w:t>ИК</w:t>
            </w:r>
          </w:p>
        </w:tc>
        <w:tc>
          <w:tcPr>
            <w:tcW w:w="572" w:type="dxa"/>
          </w:tcPr>
          <w:p w:rsidR="002C798C" w:rsidRPr="002C798C" w:rsidRDefault="002C798C" w:rsidP="002C798C">
            <w:pPr>
              <w:spacing w:line="275" w:lineRule="exact"/>
              <w:ind w:right="4"/>
              <w:jc w:val="center"/>
              <w:rPr>
                <w:rFonts w:ascii="Times New Roman" w:eastAsia="Times New Roman" w:hAnsi="Times New Roman" w:cs="Times New Roman"/>
                <w:b/>
                <w:sz w:val="24"/>
              </w:rPr>
            </w:pPr>
            <w:r w:rsidRPr="002C798C">
              <w:rPr>
                <w:rFonts w:ascii="Times New Roman" w:eastAsia="Times New Roman" w:hAnsi="Times New Roman" w:cs="Times New Roman"/>
                <w:b/>
                <w:spacing w:val="-10"/>
                <w:sz w:val="24"/>
              </w:rPr>
              <w:t>-</w:t>
            </w:r>
          </w:p>
        </w:tc>
        <w:tc>
          <w:tcPr>
            <w:tcW w:w="702" w:type="dxa"/>
          </w:tcPr>
          <w:p w:rsidR="002C798C" w:rsidRPr="002C798C" w:rsidRDefault="002C798C" w:rsidP="002C798C">
            <w:pPr>
              <w:spacing w:line="275" w:lineRule="exact"/>
              <w:jc w:val="center"/>
              <w:rPr>
                <w:rFonts w:ascii="Times New Roman" w:eastAsia="Times New Roman" w:hAnsi="Times New Roman" w:cs="Times New Roman"/>
                <w:b/>
                <w:sz w:val="24"/>
              </w:rPr>
            </w:pPr>
            <w:r w:rsidRPr="002C798C">
              <w:rPr>
                <w:rFonts w:ascii="Times New Roman" w:eastAsia="Times New Roman" w:hAnsi="Times New Roman" w:cs="Times New Roman"/>
                <w:b/>
                <w:spacing w:val="-10"/>
                <w:sz w:val="24"/>
              </w:rPr>
              <w:t>-</w:t>
            </w:r>
          </w:p>
        </w:tc>
      </w:tr>
      <w:tr w:rsidR="002C798C" w:rsidRPr="002C798C" w:rsidTr="00CA3ED2">
        <w:trPr>
          <w:trHeight w:val="321"/>
        </w:trPr>
        <w:tc>
          <w:tcPr>
            <w:tcW w:w="1188" w:type="dxa"/>
            <w:vMerge/>
            <w:tcBorders>
              <w:top w:val="nil"/>
            </w:tcBorders>
          </w:tcPr>
          <w:p w:rsidR="002C798C" w:rsidRPr="002C798C" w:rsidRDefault="002C798C" w:rsidP="002C798C">
            <w:pPr>
              <w:rPr>
                <w:rFonts w:ascii="Times New Roman" w:eastAsia="Times New Roman" w:hAnsi="Times New Roman" w:cs="Times New Roman"/>
                <w:sz w:val="2"/>
                <w:szCs w:val="2"/>
              </w:rPr>
            </w:pPr>
          </w:p>
        </w:tc>
        <w:tc>
          <w:tcPr>
            <w:tcW w:w="6327" w:type="dxa"/>
          </w:tcPr>
          <w:p w:rsidR="002C798C" w:rsidRPr="002C798C" w:rsidRDefault="002C798C" w:rsidP="002C798C">
            <w:pPr>
              <w:spacing w:line="270" w:lineRule="exact"/>
              <w:ind w:left="108"/>
              <w:rPr>
                <w:rFonts w:ascii="Times New Roman" w:eastAsia="Times New Roman" w:hAnsi="Times New Roman" w:cs="Times New Roman"/>
                <w:sz w:val="24"/>
              </w:rPr>
            </w:pPr>
            <w:r w:rsidRPr="002C798C">
              <w:rPr>
                <w:rFonts w:ascii="Times New Roman" w:eastAsia="Times New Roman" w:hAnsi="Times New Roman" w:cs="Times New Roman"/>
                <w:sz w:val="24"/>
              </w:rPr>
              <w:t>МДК</w:t>
            </w:r>
            <w:r w:rsidRPr="002C798C">
              <w:rPr>
                <w:rFonts w:ascii="Times New Roman" w:eastAsia="Times New Roman" w:hAnsi="Times New Roman" w:cs="Times New Roman"/>
                <w:spacing w:val="-1"/>
                <w:sz w:val="24"/>
              </w:rPr>
              <w:t xml:space="preserve"> </w:t>
            </w:r>
            <w:r w:rsidRPr="002C798C">
              <w:rPr>
                <w:rFonts w:ascii="Times New Roman" w:eastAsia="Times New Roman" w:hAnsi="Times New Roman" w:cs="Times New Roman"/>
                <w:sz w:val="24"/>
              </w:rPr>
              <w:t>02.01.02.</w:t>
            </w:r>
            <w:r w:rsidRPr="002C798C">
              <w:rPr>
                <w:rFonts w:ascii="Times New Roman" w:eastAsia="Times New Roman" w:hAnsi="Times New Roman" w:cs="Times New Roman"/>
                <w:spacing w:val="-1"/>
                <w:sz w:val="24"/>
              </w:rPr>
              <w:t xml:space="preserve"> </w:t>
            </w:r>
            <w:proofErr w:type="spellStart"/>
            <w:r w:rsidRPr="002C798C">
              <w:rPr>
                <w:rFonts w:ascii="Times New Roman" w:eastAsia="Times New Roman" w:hAnsi="Times New Roman" w:cs="Times New Roman"/>
                <w:sz w:val="24"/>
              </w:rPr>
              <w:t>Цифровая</w:t>
            </w:r>
            <w:proofErr w:type="spellEnd"/>
            <w:r w:rsidRPr="002C798C">
              <w:rPr>
                <w:rFonts w:ascii="Times New Roman" w:eastAsia="Times New Roman" w:hAnsi="Times New Roman" w:cs="Times New Roman"/>
                <w:sz w:val="24"/>
              </w:rPr>
              <w:t xml:space="preserve"> </w:t>
            </w:r>
            <w:proofErr w:type="spellStart"/>
            <w:r w:rsidRPr="002C798C">
              <w:rPr>
                <w:rFonts w:ascii="Times New Roman" w:eastAsia="Times New Roman" w:hAnsi="Times New Roman" w:cs="Times New Roman"/>
                <w:spacing w:val="-2"/>
                <w:sz w:val="24"/>
              </w:rPr>
              <w:t>медицина</w:t>
            </w:r>
            <w:proofErr w:type="spellEnd"/>
            <w:r w:rsidRPr="002C798C">
              <w:rPr>
                <w:rFonts w:ascii="Times New Roman" w:eastAsia="Times New Roman" w:hAnsi="Times New Roman" w:cs="Times New Roman"/>
                <w:spacing w:val="-2"/>
                <w:sz w:val="24"/>
              </w:rPr>
              <w:t>.</w:t>
            </w:r>
          </w:p>
        </w:tc>
        <w:tc>
          <w:tcPr>
            <w:tcW w:w="939" w:type="dxa"/>
          </w:tcPr>
          <w:p w:rsidR="002C798C" w:rsidRPr="002C798C" w:rsidRDefault="002C798C" w:rsidP="002C798C">
            <w:pPr>
              <w:spacing w:line="275" w:lineRule="exact"/>
              <w:ind w:left="8"/>
              <w:jc w:val="center"/>
              <w:rPr>
                <w:rFonts w:ascii="Times New Roman" w:eastAsia="Times New Roman" w:hAnsi="Times New Roman" w:cs="Times New Roman"/>
                <w:b/>
                <w:sz w:val="24"/>
              </w:rPr>
            </w:pPr>
            <w:r w:rsidRPr="002C798C">
              <w:rPr>
                <w:rFonts w:ascii="Times New Roman" w:eastAsia="Times New Roman" w:hAnsi="Times New Roman" w:cs="Times New Roman"/>
                <w:b/>
                <w:spacing w:val="-5"/>
                <w:sz w:val="24"/>
              </w:rPr>
              <w:t>36</w:t>
            </w:r>
          </w:p>
        </w:tc>
        <w:tc>
          <w:tcPr>
            <w:tcW w:w="814" w:type="dxa"/>
          </w:tcPr>
          <w:p w:rsidR="002C798C" w:rsidRPr="002C798C" w:rsidRDefault="002C798C" w:rsidP="002C798C">
            <w:pPr>
              <w:spacing w:line="270" w:lineRule="exact"/>
              <w:ind w:left="16" w:right="9"/>
              <w:jc w:val="center"/>
              <w:rPr>
                <w:rFonts w:ascii="Times New Roman" w:eastAsia="Times New Roman" w:hAnsi="Times New Roman" w:cs="Times New Roman"/>
                <w:sz w:val="24"/>
              </w:rPr>
            </w:pPr>
            <w:r w:rsidRPr="002C798C">
              <w:rPr>
                <w:rFonts w:ascii="Times New Roman" w:eastAsia="Times New Roman" w:hAnsi="Times New Roman" w:cs="Times New Roman"/>
                <w:spacing w:val="-10"/>
                <w:sz w:val="24"/>
              </w:rPr>
              <w:t>2</w:t>
            </w:r>
          </w:p>
        </w:tc>
        <w:tc>
          <w:tcPr>
            <w:tcW w:w="814" w:type="dxa"/>
          </w:tcPr>
          <w:p w:rsidR="002C798C" w:rsidRPr="002C798C" w:rsidRDefault="002C798C" w:rsidP="002C798C">
            <w:pPr>
              <w:spacing w:line="270" w:lineRule="exact"/>
              <w:ind w:left="15" w:right="9"/>
              <w:jc w:val="center"/>
              <w:rPr>
                <w:rFonts w:ascii="Times New Roman" w:eastAsia="Times New Roman" w:hAnsi="Times New Roman" w:cs="Times New Roman"/>
                <w:sz w:val="24"/>
              </w:rPr>
            </w:pPr>
            <w:r w:rsidRPr="002C798C">
              <w:rPr>
                <w:rFonts w:ascii="Times New Roman" w:eastAsia="Times New Roman" w:hAnsi="Times New Roman" w:cs="Times New Roman"/>
                <w:spacing w:val="-5"/>
                <w:sz w:val="24"/>
              </w:rPr>
              <w:t>34</w:t>
            </w:r>
          </w:p>
        </w:tc>
        <w:tc>
          <w:tcPr>
            <w:tcW w:w="812" w:type="dxa"/>
          </w:tcPr>
          <w:p w:rsidR="002C798C" w:rsidRPr="002C798C" w:rsidRDefault="002C798C" w:rsidP="002C798C">
            <w:pPr>
              <w:spacing w:line="275" w:lineRule="exact"/>
              <w:ind w:left="2"/>
              <w:jc w:val="center"/>
              <w:rPr>
                <w:rFonts w:ascii="Times New Roman" w:eastAsia="Times New Roman" w:hAnsi="Times New Roman" w:cs="Times New Roman"/>
                <w:b/>
                <w:sz w:val="24"/>
              </w:rPr>
            </w:pPr>
            <w:r w:rsidRPr="002C798C">
              <w:rPr>
                <w:rFonts w:ascii="Times New Roman" w:eastAsia="Times New Roman" w:hAnsi="Times New Roman" w:cs="Times New Roman"/>
                <w:b/>
                <w:spacing w:val="-5"/>
                <w:sz w:val="24"/>
              </w:rPr>
              <w:t>34</w:t>
            </w:r>
          </w:p>
        </w:tc>
        <w:tc>
          <w:tcPr>
            <w:tcW w:w="822" w:type="dxa"/>
          </w:tcPr>
          <w:p w:rsidR="002C798C" w:rsidRPr="002C798C" w:rsidRDefault="002C798C" w:rsidP="002C798C">
            <w:pPr>
              <w:spacing w:line="270" w:lineRule="exact"/>
              <w:ind w:left="6" w:right="6"/>
              <w:jc w:val="center"/>
              <w:rPr>
                <w:rFonts w:ascii="Times New Roman" w:eastAsia="Times New Roman" w:hAnsi="Times New Roman" w:cs="Times New Roman"/>
                <w:sz w:val="24"/>
              </w:rPr>
            </w:pPr>
            <w:r w:rsidRPr="002C798C">
              <w:rPr>
                <w:rFonts w:ascii="Times New Roman" w:eastAsia="Times New Roman" w:hAnsi="Times New Roman" w:cs="Times New Roman"/>
                <w:spacing w:val="-5"/>
                <w:sz w:val="24"/>
              </w:rPr>
              <w:t>32</w:t>
            </w:r>
          </w:p>
        </w:tc>
        <w:tc>
          <w:tcPr>
            <w:tcW w:w="814" w:type="dxa"/>
          </w:tcPr>
          <w:p w:rsidR="002C798C" w:rsidRPr="002C798C" w:rsidRDefault="002C798C" w:rsidP="002C798C">
            <w:pPr>
              <w:spacing w:line="270" w:lineRule="exact"/>
              <w:ind w:left="10" w:right="9"/>
              <w:jc w:val="center"/>
              <w:rPr>
                <w:rFonts w:ascii="Times New Roman" w:eastAsia="Times New Roman" w:hAnsi="Times New Roman" w:cs="Times New Roman"/>
                <w:sz w:val="24"/>
              </w:rPr>
            </w:pPr>
            <w:r w:rsidRPr="002C798C">
              <w:rPr>
                <w:rFonts w:ascii="Times New Roman" w:eastAsia="Times New Roman" w:hAnsi="Times New Roman" w:cs="Times New Roman"/>
                <w:spacing w:val="-10"/>
                <w:sz w:val="24"/>
              </w:rPr>
              <w:t>-</w:t>
            </w:r>
          </w:p>
        </w:tc>
        <w:tc>
          <w:tcPr>
            <w:tcW w:w="656" w:type="dxa"/>
          </w:tcPr>
          <w:p w:rsidR="002C798C" w:rsidRPr="002C798C" w:rsidRDefault="002C798C" w:rsidP="002C798C">
            <w:pPr>
              <w:spacing w:line="270" w:lineRule="exact"/>
              <w:ind w:left="8" w:right="7"/>
              <w:jc w:val="center"/>
              <w:rPr>
                <w:rFonts w:ascii="Times New Roman" w:eastAsia="Times New Roman" w:hAnsi="Times New Roman" w:cs="Times New Roman"/>
                <w:sz w:val="24"/>
              </w:rPr>
            </w:pPr>
            <w:r w:rsidRPr="002C798C">
              <w:rPr>
                <w:rFonts w:ascii="Times New Roman" w:eastAsia="Times New Roman" w:hAnsi="Times New Roman" w:cs="Times New Roman"/>
                <w:spacing w:val="-10"/>
                <w:sz w:val="24"/>
              </w:rPr>
              <w:t>2</w:t>
            </w:r>
          </w:p>
        </w:tc>
        <w:tc>
          <w:tcPr>
            <w:tcW w:w="997" w:type="dxa"/>
          </w:tcPr>
          <w:p w:rsidR="002C798C" w:rsidRPr="002C798C" w:rsidRDefault="002C798C" w:rsidP="002C798C">
            <w:pPr>
              <w:spacing w:line="275" w:lineRule="exact"/>
              <w:ind w:left="2"/>
              <w:jc w:val="center"/>
              <w:rPr>
                <w:rFonts w:ascii="Times New Roman" w:eastAsia="Times New Roman" w:hAnsi="Times New Roman" w:cs="Times New Roman"/>
                <w:b/>
                <w:sz w:val="24"/>
              </w:rPr>
            </w:pPr>
            <w:r w:rsidRPr="002C798C">
              <w:rPr>
                <w:rFonts w:ascii="Times New Roman" w:eastAsia="Times New Roman" w:hAnsi="Times New Roman" w:cs="Times New Roman"/>
                <w:b/>
                <w:spacing w:val="-2"/>
                <w:sz w:val="24"/>
              </w:rPr>
              <w:t>-</w:t>
            </w:r>
            <w:r w:rsidRPr="002C798C">
              <w:rPr>
                <w:rFonts w:ascii="Times New Roman" w:eastAsia="Times New Roman" w:hAnsi="Times New Roman" w:cs="Times New Roman"/>
                <w:b/>
                <w:spacing w:val="-5"/>
                <w:sz w:val="24"/>
              </w:rPr>
              <w:t>ДЗ</w:t>
            </w:r>
          </w:p>
        </w:tc>
        <w:tc>
          <w:tcPr>
            <w:tcW w:w="572" w:type="dxa"/>
          </w:tcPr>
          <w:p w:rsidR="002C798C" w:rsidRPr="002C798C" w:rsidRDefault="002C798C" w:rsidP="002C798C">
            <w:pPr>
              <w:spacing w:line="275" w:lineRule="exact"/>
              <w:ind w:right="4"/>
              <w:jc w:val="center"/>
              <w:rPr>
                <w:rFonts w:ascii="Times New Roman" w:eastAsia="Times New Roman" w:hAnsi="Times New Roman" w:cs="Times New Roman"/>
                <w:b/>
                <w:sz w:val="24"/>
              </w:rPr>
            </w:pPr>
            <w:r w:rsidRPr="002C798C">
              <w:rPr>
                <w:rFonts w:ascii="Times New Roman" w:eastAsia="Times New Roman" w:hAnsi="Times New Roman" w:cs="Times New Roman"/>
                <w:b/>
                <w:spacing w:val="-10"/>
                <w:sz w:val="24"/>
              </w:rPr>
              <w:t>-</w:t>
            </w:r>
          </w:p>
        </w:tc>
        <w:tc>
          <w:tcPr>
            <w:tcW w:w="702" w:type="dxa"/>
          </w:tcPr>
          <w:p w:rsidR="002C798C" w:rsidRPr="002C798C" w:rsidRDefault="002C798C" w:rsidP="002C798C">
            <w:pPr>
              <w:spacing w:line="275" w:lineRule="exact"/>
              <w:jc w:val="center"/>
              <w:rPr>
                <w:rFonts w:ascii="Times New Roman" w:eastAsia="Times New Roman" w:hAnsi="Times New Roman" w:cs="Times New Roman"/>
                <w:b/>
                <w:sz w:val="24"/>
              </w:rPr>
            </w:pPr>
            <w:r w:rsidRPr="002C798C">
              <w:rPr>
                <w:rFonts w:ascii="Times New Roman" w:eastAsia="Times New Roman" w:hAnsi="Times New Roman" w:cs="Times New Roman"/>
                <w:b/>
                <w:spacing w:val="-10"/>
                <w:sz w:val="24"/>
              </w:rPr>
              <w:t>-</w:t>
            </w:r>
          </w:p>
        </w:tc>
      </w:tr>
      <w:tr w:rsidR="002C798C" w:rsidRPr="002C798C" w:rsidTr="00CA3ED2">
        <w:trPr>
          <w:trHeight w:val="918"/>
        </w:trPr>
        <w:tc>
          <w:tcPr>
            <w:tcW w:w="1188" w:type="dxa"/>
            <w:vMerge/>
            <w:tcBorders>
              <w:top w:val="nil"/>
            </w:tcBorders>
          </w:tcPr>
          <w:p w:rsidR="002C798C" w:rsidRPr="002C798C" w:rsidRDefault="002C798C" w:rsidP="002C798C">
            <w:pPr>
              <w:rPr>
                <w:rFonts w:ascii="Times New Roman" w:eastAsia="Times New Roman" w:hAnsi="Times New Roman" w:cs="Times New Roman"/>
                <w:sz w:val="2"/>
                <w:szCs w:val="2"/>
              </w:rPr>
            </w:pPr>
          </w:p>
        </w:tc>
        <w:tc>
          <w:tcPr>
            <w:tcW w:w="6327" w:type="dxa"/>
          </w:tcPr>
          <w:p w:rsidR="002C798C" w:rsidRPr="002C798C" w:rsidRDefault="002C798C" w:rsidP="002C798C">
            <w:pPr>
              <w:spacing w:line="278" w:lineRule="auto"/>
              <w:ind w:left="108"/>
              <w:rPr>
                <w:rFonts w:ascii="Times New Roman" w:eastAsia="Times New Roman" w:hAnsi="Times New Roman" w:cs="Times New Roman"/>
                <w:sz w:val="24"/>
                <w:lang w:val="ru-RU"/>
              </w:rPr>
            </w:pPr>
            <w:r w:rsidRPr="002C798C">
              <w:rPr>
                <w:rFonts w:ascii="Times New Roman" w:eastAsia="Times New Roman" w:hAnsi="Times New Roman" w:cs="Times New Roman"/>
                <w:sz w:val="24"/>
                <w:lang w:val="ru-RU"/>
              </w:rPr>
              <w:t>МДК.02.01.03.</w:t>
            </w:r>
            <w:r w:rsidRPr="002C798C">
              <w:rPr>
                <w:rFonts w:ascii="Times New Roman" w:eastAsia="Times New Roman" w:hAnsi="Times New Roman" w:cs="Times New Roman"/>
                <w:spacing w:val="-12"/>
                <w:sz w:val="24"/>
                <w:lang w:val="ru-RU"/>
              </w:rPr>
              <w:t xml:space="preserve"> </w:t>
            </w:r>
            <w:r w:rsidRPr="002C798C">
              <w:rPr>
                <w:rFonts w:ascii="Times New Roman" w:eastAsia="Times New Roman" w:hAnsi="Times New Roman" w:cs="Times New Roman"/>
                <w:sz w:val="24"/>
                <w:lang w:val="ru-RU"/>
              </w:rPr>
              <w:t>Правовое</w:t>
            </w:r>
            <w:r w:rsidRPr="002C798C">
              <w:rPr>
                <w:rFonts w:ascii="Times New Roman" w:eastAsia="Times New Roman" w:hAnsi="Times New Roman" w:cs="Times New Roman"/>
                <w:spacing w:val="-13"/>
                <w:sz w:val="24"/>
                <w:lang w:val="ru-RU"/>
              </w:rPr>
              <w:t xml:space="preserve"> </w:t>
            </w:r>
            <w:r w:rsidRPr="002C798C">
              <w:rPr>
                <w:rFonts w:ascii="Times New Roman" w:eastAsia="Times New Roman" w:hAnsi="Times New Roman" w:cs="Times New Roman"/>
                <w:sz w:val="24"/>
                <w:lang w:val="ru-RU"/>
              </w:rPr>
              <w:t>обеспечение</w:t>
            </w:r>
            <w:r w:rsidRPr="002C798C">
              <w:rPr>
                <w:rFonts w:ascii="Times New Roman" w:eastAsia="Times New Roman" w:hAnsi="Times New Roman" w:cs="Times New Roman"/>
                <w:spacing w:val="-13"/>
                <w:sz w:val="24"/>
                <w:lang w:val="ru-RU"/>
              </w:rPr>
              <w:t xml:space="preserve"> </w:t>
            </w:r>
            <w:r w:rsidRPr="002C798C">
              <w:rPr>
                <w:rFonts w:ascii="Times New Roman" w:eastAsia="Times New Roman" w:hAnsi="Times New Roman" w:cs="Times New Roman"/>
                <w:sz w:val="24"/>
                <w:lang w:val="ru-RU"/>
              </w:rPr>
              <w:t>профессиональной деятельности</w:t>
            </w:r>
            <w:r w:rsidRPr="002C798C">
              <w:rPr>
                <w:rFonts w:ascii="Times New Roman" w:eastAsia="Times New Roman" w:hAnsi="Times New Roman" w:cs="Times New Roman"/>
                <w:spacing w:val="40"/>
                <w:sz w:val="24"/>
                <w:lang w:val="ru-RU"/>
              </w:rPr>
              <w:t xml:space="preserve"> </w:t>
            </w:r>
            <w:r w:rsidRPr="002C798C">
              <w:rPr>
                <w:rFonts w:ascii="Times New Roman" w:eastAsia="Times New Roman" w:hAnsi="Times New Roman" w:cs="Times New Roman"/>
                <w:sz w:val="24"/>
                <w:lang w:val="ru-RU"/>
              </w:rPr>
              <w:t>медицинской сестры.</w:t>
            </w:r>
          </w:p>
        </w:tc>
        <w:tc>
          <w:tcPr>
            <w:tcW w:w="939" w:type="dxa"/>
          </w:tcPr>
          <w:p w:rsidR="002C798C" w:rsidRPr="002C798C" w:rsidRDefault="002C798C" w:rsidP="002C798C">
            <w:pPr>
              <w:spacing w:line="275" w:lineRule="exact"/>
              <w:ind w:left="8"/>
              <w:jc w:val="center"/>
              <w:rPr>
                <w:rFonts w:ascii="Times New Roman" w:eastAsia="Times New Roman" w:hAnsi="Times New Roman" w:cs="Times New Roman"/>
                <w:b/>
                <w:sz w:val="24"/>
              </w:rPr>
            </w:pPr>
            <w:r w:rsidRPr="002C798C">
              <w:rPr>
                <w:rFonts w:ascii="Times New Roman" w:eastAsia="Times New Roman" w:hAnsi="Times New Roman" w:cs="Times New Roman"/>
                <w:b/>
                <w:spacing w:val="-5"/>
                <w:sz w:val="24"/>
              </w:rPr>
              <w:t>26</w:t>
            </w:r>
          </w:p>
        </w:tc>
        <w:tc>
          <w:tcPr>
            <w:tcW w:w="814" w:type="dxa"/>
          </w:tcPr>
          <w:p w:rsidR="002C798C" w:rsidRPr="002C798C" w:rsidRDefault="002C798C" w:rsidP="002C798C">
            <w:pPr>
              <w:spacing w:line="270" w:lineRule="exact"/>
              <w:ind w:left="16" w:right="9"/>
              <w:jc w:val="center"/>
              <w:rPr>
                <w:rFonts w:ascii="Times New Roman" w:eastAsia="Times New Roman" w:hAnsi="Times New Roman" w:cs="Times New Roman"/>
                <w:sz w:val="24"/>
              </w:rPr>
            </w:pPr>
            <w:r w:rsidRPr="002C798C">
              <w:rPr>
                <w:rFonts w:ascii="Times New Roman" w:eastAsia="Times New Roman" w:hAnsi="Times New Roman" w:cs="Times New Roman"/>
                <w:spacing w:val="-5"/>
                <w:sz w:val="24"/>
              </w:rPr>
              <w:t>16</w:t>
            </w:r>
          </w:p>
        </w:tc>
        <w:tc>
          <w:tcPr>
            <w:tcW w:w="814" w:type="dxa"/>
          </w:tcPr>
          <w:p w:rsidR="002C798C" w:rsidRPr="002C798C" w:rsidRDefault="002C798C" w:rsidP="002C798C">
            <w:pPr>
              <w:spacing w:line="270" w:lineRule="exact"/>
              <w:ind w:left="15" w:right="9"/>
              <w:jc w:val="center"/>
              <w:rPr>
                <w:rFonts w:ascii="Times New Roman" w:eastAsia="Times New Roman" w:hAnsi="Times New Roman" w:cs="Times New Roman"/>
                <w:sz w:val="24"/>
              </w:rPr>
            </w:pPr>
            <w:r w:rsidRPr="002C798C">
              <w:rPr>
                <w:rFonts w:ascii="Times New Roman" w:eastAsia="Times New Roman" w:hAnsi="Times New Roman" w:cs="Times New Roman"/>
                <w:spacing w:val="-5"/>
                <w:sz w:val="24"/>
              </w:rPr>
              <w:t>10</w:t>
            </w:r>
          </w:p>
        </w:tc>
        <w:tc>
          <w:tcPr>
            <w:tcW w:w="812" w:type="dxa"/>
          </w:tcPr>
          <w:p w:rsidR="002C798C" w:rsidRPr="002C798C" w:rsidRDefault="002C798C" w:rsidP="002C798C">
            <w:pPr>
              <w:spacing w:line="275" w:lineRule="exact"/>
              <w:ind w:left="2"/>
              <w:jc w:val="center"/>
              <w:rPr>
                <w:rFonts w:ascii="Times New Roman" w:eastAsia="Times New Roman" w:hAnsi="Times New Roman" w:cs="Times New Roman"/>
                <w:b/>
                <w:sz w:val="24"/>
              </w:rPr>
            </w:pPr>
            <w:r w:rsidRPr="002C798C">
              <w:rPr>
                <w:rFonts w:ascii="Times New Roman" w:eastAsia="Times New Roman" w:hAnsi="Times New Roman" w:cs="Times New Roman"/>
                <w:b/>
                <w:spacing w:val="-5"/>
                <w:sz w:val="24"/>
              </w:rPr>
              <w:t>24</w:t>
            </w:r>
          </w:p>
        </w:tc>
        <w:tc>
          <w:tcPr>
            <w:tcW w:w="822" w:type="dxa"/>
          </w:tcPr>
          <w:p w:rsidR="002C798C" w:rsidRPr="002C798C" w:rsidRDefault="002C798C" w:rsidP="002C798C">
            <w:pPr>
              <w:spacing w:line="270" w:lineRule="exact"/>
              <w:ind w:left="6" w:right="6"/>
              <w:jc w:val="center"/>
              <w:rPr>
                <w:rFonts w:ascii="Times New Roman" w:eastAsia="Times New Roman" w:hAnsi="Times New Roman" w:cs="Times New Roman"/>
                <w:sz w:val="24"/>
              </w:rPr>
            </w:pPr>
            <w:r w:rsidRPr="002C798C">
              <w:rPr>
                <w:rFonts w:ascii="Times New Roman" w:eastAsia="Times New Roman" w:hAnsi="Times New Roman" w:cs="Times New Roman"/>
                <w:spacing w:val="-10"/>
                <w:sz w:val="24"/>
              </w:rPr>
              <w:t>8</w:t>
            </w:r>
          </w:p>
        </w:tc>
        <w:tc>
          <w:tcPr>
            <w:tcW w:w="814" w:type="dxa"/>
          </w:tcPr>
          <w:p w:rsidR="002C798C" w:rsidRPr="002C798C" w:rsidRDefault="002C798C" w:rsidP="002C798C">
            <w:pPr>
              <w:spacing w:line="270" w:lineRule="exact"/>
              <w:ind w:left="10" w:right="9"/>
              <w:jc w:val="center"/>
              <w:rPr>
                <w:rFonts w:ascii="Times New Roman" w:eastAsia="Times New Roman" w:hAnsi="Times New Roman" w:cs="Times New Roman"/>
                <w:sz w:val="24"/>
              </w:rPr>
            </w:pPr>
            <w:r w:rsidRPr="002C798C">
              <w:rPr>
                <w:rFonts w:ascii="Times New Roman" w:eastAsia="Times New Roman" w:hAnsi="Times New Roman" w:cs="Times New Roman"/>
                <w:spacing w:val="-10"/>
                <w:sz w:val="24"/>
              </w:rPr>
              <w:t>-</w:t>
            </w:r>
          </w:p>
        </w:tc>
        <w:tc>
          <w:tcPr>
            <w:tcW w:w="656" w:type="dxa"/>
          </w:tcPr>
          <w:p w:rsidR="002C798C" w:rsidRPr="002C798C" w:rsidRDefault="002C798C" w:rsidP="002C798C">
            <w:pPr>
              <w:spacing w:line="270" w:lineRule="exact"/>
              <w:ind w:left="8" w:right="7"/>
              <w:jc w:val="center"/>
              <w:rPr>
                <w:rFonts w:ascii="Times New Roman" w:eastAsia="Times New Roman" w:hAnsi="Times New Roman" w:cs="Times New Roman"/>
                <w:sz w:val="24"/>
              </w:rPr>
            </w:pPr>
            <w:r w:rsidRPr="002C798C">
              <w:rPr>
                <w:rFonts w:ascii="Times New Roman" w:eastAsia="Times New Roman" w:hAnsi="Times New Roman" w:cs="Times New Roman"/>
                <w:spacing w:val="-10"/>
                <w:sz w:val="24"/>
              </w:rPr>
              <w:t>2</w:t>
            </w:r>
          </w:p>
        </w:tc>
        <w:tc>
          <w:tcPr>
            <w:tcW w:w="997" w:type="dxa"/>
          </w:tcPr>
          <w:p w:rsidR="002C798C" w:rsidRPr="002C798C" w:rsidRDefault="002C798C" w:rsidP="002C798C">
            <w:pPr>
              <w:spacing w:line="275" w:lineRule="exact"/>
              <w:ind w:left="2" w:right="2"/>
              <w:jc w:val="center"/>
              <w:rPr>
                <w:rFonts w:ascii="Times New Roman" w:eastAsia="Times New Roman" w:hAnsi="Times New Roman" w:cs="Times New Roman"/>
                <w:b/>
                <w:sz w:val="24"/>
              </w:rPr>
            </w:pPr>
            <w:r w:rsidRPr="002C798C">
              <w:rPr>
                <w:rFonts w:ascii="Times New Roman" w:eastAsia="Times New Roman" w:hAnsi="Times New Roman" w:cs="Times New Roman"/>
                <w:b/>
                <w:spacing w:val="-2"/>
                <w:sz w:val="24"/>
              </w:rPr>
              <w:t>-</w:t>
            </w:r>
            <w:r w:rsidRPr="002C798C">
              <w:rPr>
                <w:rFonts w:ascii="Times New Roman" w:eastAsia="Times New Roman" w:hAnsi="Times New Roman" w:cs="Times New Roman"/>
                <w:b/>
                <w:spacing w:val="-5"/>
                <w:sz w:val="24"/>
              </w:rPr>
              <w:t>ИК</w:t>
            </w:r>
          </w:p>
        </w:tc>
        <w:tc>
          <w:tcPr>
            <w:tcW w:w="572" w:type="dxa"/>
          </w:tcPr>
          <w:p w:rsidR="002C798C" w:rsidRPr="002C798C" w:rsidRDefault="002C798C" w:rsidP="002C798C">
            <w:pPr>
              <w:spacing w:line="275" w:lineRule="exact"/>
              <w:ind w:right="4"/>
              <w:jc w:val="center"/>
              <w:rPr>
                <w:rFonts w:ascii="Times New Roman" w:eastAsia="Times New Roman" w:hAnsi="Times New Roman" w:cs="Times New Roman"/>
                <w:b/>
                <w:sz w:val="24"/>
              </w:rPr>
            </w:pPr>
            <w:r w:rsidRPr="002C798C">
              <w:rPr>
                <w:rFonts w:ascii="Times New Roman" w:eastAsia="Times New Roman" w:hAnsi="Times New Roman" w:cs="Times New Roman"/>
                <w:b/>
                <w:spacing w:val="-10"/>
                <w:sz w:val="24"/>
              </w:rPr>
              <w:t>-</w:t>
            </w:r>
          </w:p>
        </w:tc>
        <w:tc>
          <w:tcPr>
            <w:tcW w:w="702" w:type="dxa"/>
          </w:tcPr>
          <w:p w:rsidR="002C798C" w:rsidRPr="002C798C" w:rsidRDefault="002C798C" w:rsidP="002C798C">
            <w:pPr>
              <w:spacing w:line="275" w:lineRule="exact"/>
              <w:jc w:val="center"/>
              <w:rPr>
                <w:rFonts w:ascii="Times New Roman" w:eastAsia="Times New Roman" w:hAnsi="Times New Roman" w:cs="Times New Roman"/>
                <w:b/>
                <w:sz w:val="24"/>
              </w:rPr>
            </w:pPr>
            <w:r w:rsidRPr="002C798C">
              <w:rPr>
                <w:rFonts w:ascii="Times New Roman" w:eastAsia="Times New Roman" w:hAnsi="Times New Roman" w:cs="Times New Roman"/>
                <w:b/>
                <w:spacing w:val="-10"/>
                <w:sz w:val="24"/>
              </w:rPr>
              <w:t>-</w:t>
            </w:r>
          </w:p>
        </w:tc>
      </w:tr>
      <w:tr w:rsidR="002C798C" w:rsidRPr="002C798C" w:rsidTr="00CA3ED2">
        <w:trPr>
          <w:trHeight w:val="517"/>
        </w:trPr>
        <w:tc>
          <w:tcPr>
            <w:tcW w:w="1188" w:type="dxa"/>
          </w:tcPr>
          <w:p w:rsidR="002C798C" w:rsidRPr="002C798C" w:rsidRDefault="002C798C" w:rsidP="002C798C">
            <w:pPr>
              <w:rPr>
                <w:rFonts w:ascii="Times New Roman" w:eastAsia="Times New Roman" w:hAnsi="Times New Roman" w:cs="Times New Roman"/>
              </w:rPr>
            </w:pPr>
          </w:p>
        </w:tc>
        <w:tc>
          <w:tcPr>
            <w:tcW w:w="6327" w:type="dxa"/>
          </w:tcPr>
          <w:p w:rsidR="002C798C" w:rsidRPr="002C798C" w:rsidRDefault="002C798C" w:rsidP="002C798C">
            <w:pPr>
              <w:spacing w:line="275" w:lineRule="exact"/>
              <w:ind w:left="108"/>
              <w:rPr>
                <w:rFonts w:ascii="Times New Roman" w:eastAsia="Times New Roman" w:hAnsi="Times New Roman" w:cs="Times New Roman"/>
                <w:b/>
                <w:sz w:val="24"/>
              </w:rPr>
            </w:pPr>
            <w:proofErr w:type="spellStart"/>
            <w:r w:rsidRPr="002C798C">
              <w:rPr>
                <w:rFonts w:ascii="Times New Roman" w:eastAsia="Times New Roman" w:hAnsi="Times New Roman" w:cs="Times New Roman"/>
                <w:b/>
                <w:spacing w:val="-2"/>
                <w:sz w:val="24"/>
              </w:rPr>
              <w:t>Всего</w:t>
            </w:r>
            <w:proofErr w:type="spellEnd"/>
            <w:r w:rsidRPr="002C798C">
              <w:rPr>
                <w:rFonts w:ascii="Times New Roman" w:eastAsia="Times New Roman" w:hAnsi="Times New Roman" w:cs="Times New Roman"/>
                <w:b/>
                <w:spacing w:val="-2"/>
                <w:sz w:val="24"/>
              </w:rPr>
              <w:t>:</w:t>
            </w:r>
          </w:p>
        </w:tc>
        <w:tc>
          <w:tcPr>
            <w:tcW w:w="939" w:type="dxa"/>
          </w:tcPr>
          <w:p w:rsidR="002C798C" w:rsidRPr="002C798C" w:rsidRDefault="002C798C" w:rsidP="002C798C">
            <w:pPr>
              <w:spacing w:line="275" w:lineRule="exact"/>
              <w:ind w:left="8"/>
              <w:jc w:val="center"/>
              <w:rPr>
                <w:rFonts w:ascii="Times New Roman" w:eastAsia="Times New Roman" w:hAnsi="Times New Roman" w:cs="Times New Roman"/>
                <w:b/>
                <w:sz w:val="24"/>
              </w:rPr>
            </w:pPr>
            <w:r w:rsidRPr="002C798C">
              <w:rPr>
                <w:rFonts w:ascii="Times New Roman" w:eastAsia="Times New Roman" w:hAnsi="Times New Roman" w:cs="Times New Roman"/>
                <w:b/>
                <w:spacing w:val="-5"/>
                <w:sz w:val="24"/>
              </w:rPr>
              <w:t>178</w:t>
            </w:r>
          </w:p>
        </w:tc>
        <w:tc>
          <w:tcPr>
            <w:tcW w:w="814" w:type="dxa"/>
          </w:tcPr>
          <w:p w:rsidR="002C798C" w:rsidRPr="002C798C" w:rsidRDefault="002C798C" w:rsidP="002C798C">
            <w:pPr>
              <w:spacing w:line="275" w:lineRule="exact"/>
              <w:ind w:left="16" w:right="9"/>
              <w:jc w:val="center"/>
              <w:rPr>
                <w:rFonts w:ascii="Times New Roman" w:eastAsia="Times New Roman" w:hAnsi="Times New Roman" w:cs="Times New Roman"/>
                <w:b/>
                <w:sz w:val="24"/>
              </w:rPr>
            </w:pPr>
            <w:r w:rsidRPr="002C798C">
              <w:rPr>
                <w:rFonts w:ascii="Times New Roman" w:eastAsia="Times New Roman" w:hAnsi="Times New Roman" w:cs="Times New Roman"/>
                <w:b/>
                <w:spacing w:val="-5"/>
                <w:sz w:val="24"/>
              </w:rPr>
              <w:t>28</w:t>
            </w:r>
          </w:p>
        </w:tc>
        <w:tc>
          <w:tcPr>
            <w:tcW w:w="814" w:type="dxa"/>
          </w:tcPr>
          <w:p w:rsidR="002C798C" w:rsidRPr="002C798C" w:rsidRDefault="002C798C" w:rsidP="002C798C">
            <w:pPr>
              <w:spacing w:line="275" w:lineRule="exact"/>
              <w:ind w:left="15" w:right="9"/>
              <w:jc w:val="center"/>
              <w:rPr>
                <w:rFonts w:ascii="Times New Roman" w:eastAsia="Times New Roman" w:hAnsi="Times New Roman" w:cs="Times New Roman"/>
                <w:b/>
                <w:sz w:val="24"/>
              </w:rPr>
            </w:pPr>
            <w:r w:rsidRPr="002C798C">
              <w:rPr>
                <w:rFonts w:ascii="Times New Roman" w:eastAsia="Times New Roman" w:hAnsi="Times New Roman" w:cs="Times New Roman"/>
                <w:b/>
                <w:spacing w:val="-5"/>
                <w:sz w:val="24"/>
              </w:rPr>
              <w:t>132</w:t>
            </w:r>
          </w:p>
        </w:tc>
        <w:tc>
          <w:tcPr>
            <w:tcW w:w="812" w:type="dxa"/>
          </w:tcPr>
          <w:p w:rsidR="002C798C" w:rsidRPr="002C798C" w:rsidRDefault="002C798C" w:rsidP="002C798C">
            <w:pPr>
              <w:spacing w:line="275" w:lineRule="exact"/>
              <w:ind w:left="2"/>
              <w:jc w:val="center"/>
              <w:rPr>
                <w:rFonts w:ascii="Times New Roman" w:eastAsia="Times New Roman" w:hAnsi="Times New Roman" w:cs="Times New Roman"/>
                <w:b/>
                <w:sz w:val="24"/>
              </w:rPr>
            </w:pPr>
            <w:r w:rsidRPr="002C798C">
              <w:rPr>
                <w:rFonts w:ascii="Times New Roman" w:eastAsia="Times New Roman" w:hAnsi="Times New Roman" w:cs="Times New Roman"/>
                <w:b/>
                <w:spacing w:val="-5"/>
                <w:sz w:val="24"/>
              </w:rPr>
              <w:t>82</w:t>
            </w:r>
          </w:p>
        </w:tc>
        <w:tc>
          <w:tcPr>
            <w:tcW w:w="822" w:type="dxa"/>
          </w:tcPr>
          <w:p w:rsidR="002C798C" w:rsidRPr="002C798C" w:rsidRDefault="002C798C" w:rsidP="002C798C">
            <w:pPr>
              <w:spacing w:line="275" w:lineRule="exact"/>
              <w:ind w:right="6"/>
              <w:jc w:val="center"/>
              <w:rPr>
                <w:rFonts w:ascii="Times New Roman" w:eastAsia="Times New Roman" w:hAnsi="Times New Roman" w:cs="Times New Roman"/>
                <w:b/>
                <w:sz w:val="24"/>
              </w:rPr>
            </w:pPr>
            <w:r w:rsidRPr="002C798C">
              <w:rPr>
                <w:rFonts w:ascii="Times New Roman" w:eastAsia="Times New Roman" w:hAnsi="Times New Roman" w:cs="Times New Roman"/>
                <w:b/>
                <w:spacing w:val="-5"/>
                <w:sz w:val="24"/>
              </w:rPr>
              <w:t>54</w:t>
            </w:r>
          </w:p>
        </w:tc>
        <w:tc>
          <w:tcPr>
            <w:tcW w:w="814" w:type="dxa"/>
          </w:tcPr>
          <w:p w:rsidR="002C798C" w:rsidRPr="002C798C" w:rsidRDefault="002C798C" w:rsidP="002C798C">
            <w:pPr>
              <w:spacing w:line="275" w:lineRule="exact"/>
              <w:ind w:left="7" w:right="16"/>
              <w:jc w:val="center"/>
              <w:rPr>
                <w:rFonts w:ascii="Times New Roman" w:eastAsia="Times New Roman" w:hAnsi="Times New Roman" w:cs="Times New Roman"/>
                <w:b/>
                <w:sz w:val="24"/>
              </w:rPr>
            </w:pPr>
            <w:r w:rsidRPr="002C798C">
              <w:rPr>
                <w:rFonts w:ascii="Times New Roman" w:eastAsia="Times New Roman" w:hAnsi="Times New Roman" w:cs="Times New Roman"/>
                <w:b/>
                <w:spacing w:val="-5"/>
                <w:sz w:val="24"/>
              </w:rPr>
              <w:t>12</w:t>
            </w:r>
          </w:p>
        </w:tc>
        <w:tc>
          <w:tcPr>
            <w:tcW w:w="656" w:type="dxa"/>
          </w:tcPr>
          <w:p w:rsidR="002C798C" w:rsidRPr="002C798C" w:rsidRDefault="002C798C" w:rsidP="002C798C">
            <w:pPr>
              <w:spacing w:line="275" w:lineRule="exact"/>
              <w:ind w:left="1" w:right="8"/>
              <w:jc w:val="center"/>
              <w:rPr>
                <w:rFonts w:ascii="Times New Roman" w:eastAsia="Times New Roman" w:hAnsi="Times New Roman" w:cs="Times New Roman"/>
                <w:b/>
                <w:sz w:val="24"/>
              </w:rPr>
            </w:pPr>
            <w:r w:rsidRPr="002C798C">
              <w:rPr>
                <w:rFonts w:ascii="Times New Roman" w:eastAsia="Times New Roman" w:hAnsi="Times New Roman" w:cs="Times New Roman"/>
                <w:b/>
                <w:spacing w:val="-10"/>
                <w:sz w:val="24"/>
              </w:rPr>
              <w:t>6</w:t>
            </w:r>
          </w:p>
        </w:tc>
        <w:tc>
          <w:tcPr>
            <w:tcW w:w="997" w:type="dxa"/>
          </w:tcPr>
          <w:p w:rsidR="002C798C" w:rsidRPr="002C798C" w:rsidRDefault="002C798C" w:rsidP="002C798C">
            <w:pPr>
              <w:spacing w:line="275" w:lineRule="exact"/>
              <w:ind w:left="2" w:right="2"/>
              <w:jc w:val="center"/>
              <w:rPr>
                <w:rFonts w:ascii="Times New Roman" w:eastAsia="Times New Roman" w:hAnsi="Times New Roman" w:cs="Times New Roman"/>
                <w:b/>
                <w:sz w:val="24"/>
              </w:rPr>
            </w:pPr>
            <w:r w:rsidRPr="002C798C">
              <w:rPr>
                <w:rFonts w:ascii="Times New Roman" w:eastAsia="Times New Roman" w:hAnsi="Times New Roman" w:cs="Times New Roman"/>
                <w:b/>
                <w:spacing w:val="-10"/>
                <w:sz w:val="24"/>
              </w:rPr>
              <w:t>6</w:t>
            </w:r>
          </w:p>
        </w:tc>
        <w:tc>
          <w:tcPr>
            <w:tcW w:w="572" w:type="dxa"/>
          </w:tcPr>
          <w:p w:rsidR="002C798C" w:rsidRPr="002C798C" w:rsidRDefault="002C798C" w:rsidP="002C798C">
            <w:pPr>
              <w:spacing w:line="275" w:lineRule="exact"/>
              <w:ind w:left="2" w:right="4"/>
              <w:jc w:val="center"/>
              <w:rPr>
                <w:rFonts w:ascii="Times New Roman" w:eastAsia="Times New Roman" w:hAnsi="Times New Roman" w:cs="Times New Roman"/>
                <w:b/>
                <w:sz w:val="24"/>
              </w:rPr>
            </w:pPr>
            <w:r w:rsidRPr="002C798C">
              <w:rPr>
                <w:rFonts w:ascii="Times New Roman" w:eastAsia="Times New Roman" w:hAnsi="Times New Roman" w:cs="Times New Roman"/>
                <w:b/>
                <w:spacing w:val="-5"/>
                <w:sz w:val="24"/>
              </w:rPr>
              <w:t>36</w:t>
            </w:r>
          </w:p>
        </w:tc>
        <w:tc>
          <w:tcPr>
            <w:tcW w:w="702" w:type="dxa"/>
          </w:tcPr>
          <w:p w:rsidR="002C798C" w:rsidRPr="002C798C" w:rsidRDefault="002C798C" w:rsidP="002C798C">
            <w:pPr>
              <w:spacing w:line="275" w:lineRule="exact"/>
              <w:jc w:val="center"/>
              <w:rPr>
                <w:rFonts w:ascii="Times New Roman" w:eastAsia="Times New Roman" w:hAnsi="Times New Roman" w:cs="Times New Roman"/>
                <w:b/>
                <w:sz w:val="24"/>
              </w:rPr>
            </w:pPr>
            <w:r w:rsidRPr="002C798C">
              <w:rPr>
                <w:rFonts w:ascii="Times New Roman" w:eastAsia="Times New Roman" w:hAnsi="Times New Roman" w:cs="Times New Roman"/>
                <w:b/>
                <w:spacing w:val="-5"/>
                <w:sz w:val="24"/>
              </w:rPr>
              <w:t>36</w:t>
            </w:r>
          </w:p>
        </w:tc>
      </w:tr>
    </w:tbl>
    <w:p w:rsidR="002C798C" w:rsidRPr="002C798C" w:rsidRDefault="002C798C" w:rsidP="002C798C">
      <w:pPr>
        <w:widowControl w:val="0"/>
        <w:autoSpaceDE w:val="0"/>
        <w:autoSpaceDN w:val="0"/>
        <w:spacing w:after="0" w:line="275" w:lineRule="exact"/>
        <w:jc w:val="center"/>
        <w:rPr>
          <w:rFonts w:ascii="Times New Roman" w:eastAsia="Times New Roman" w:hAnsi="Times New Roman" w:cs="Times New Roman"/>
          <w:sz w:val="24"/>
        </w:rPr>
        <w:sectPr w:rsidR="002C798C" w:rsidRPr="002C798C">
          <w:pgSz w:w="16850" w:h="11910" w:orient="landscape"/>
          <w:pgMar w:top="1060" w:right="280" w:bottom="280" w:left="880" w:header="720" w:footer="720" w:gutter="0"/>
          <w:cols w:space="720"/>
        </w:sectPr>
      </w:pPr>
    </w:p>
    <w:p w:rsidR="007350BC" w:rsidRPr="007350BC" w:rsidRDefault="002E3C9B" w:rsidP="007350BC">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3</w:t>
      </w:r>
      <w:r w:rsidR="007350BC" w:rsidRPr="007350BC">
        <w:rPr>
          <w:rFonts w:ascii="Times New Roman" w:eastAsia="Times New Roman" w:hAnsi="Times New Roman" w:cs="Times New Roman"/>
          <w:b/>
          <w:sz w:val="24"/>
          <w:szCs w:val="24"/>
          <w:lang w:eastAsia="ru-RU"/>
        </w:rPr>
        <w:t>.2. Тематический план и содержание профессионального модуля (ПМ)</w:t>
      </w:r>
    </w:p>
    <w:tbl>
      <w:tblPr>
        <w:tblW w:w="47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9479"/>
        <w:gridCol w:w="1329"/>
      </w:tblGrid>
      <w:tr w:rsidR="007350BC" w:rsidRPr="007350BC" w:rsidTr="00505297">
        <w:trPr>
          <w:trHeight w:val="1204"/>
        </w:trPr>
        <w:tc>
          <w:tcPr>
            <w:tcW w:w="1179" w:type="pct"/>
          </w:tcPr>
          <w:p w:rsidR="007350BC" w:rsidRPr="007350BC" w:rsidRDefault="007350BC" w:rsidP="007350BC">
            <w:pPr>
              <w:spacing w:after="0"/>
              <w:jc w:val="center"/>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bCs/>
                <w:sz w:val="24"/>
                <w:szCs w:val="24"/>
                <w:lang w:eastAsia="ru-RU"/>
              </w:rPr>
              <w:t>Наименование разделов и тем профессионального модуля (ПМ), междисциплинарных курсов (МДК)</w:t>
            </w:r>
          </w:p>
        </w:tc>
        <w:tc>
          <w:tcPr>
            <w:tcW w:w="3351" w:type="pct"/>
            <w:vAlign w:val="center"/>
          </w:tcPr>
          <w:p w:rsidR="007350BC" w:rsidRPr="007350BC" w:rsidRDefault="007350BC" w:rsidP="007350BC">
            <w:pPr>
              <w:suppressAutoHyphens/>
              <w:spacing w:after="0"/>
              <w:jc w:val="center"/>
              <w:rPr>
                <w:rFonts w:ascii="Times New Roman" w:eastAsia="Times New Roman" w:hAnsi="Times New Roman" w:cs="Times New Roman"/>
                <w:b/>
                <w:bCs/>
                <w:sz w:val="24"/>
                <w:szCs w:val="24"/>
                <w:lang w:eastAsia="ru-RU"/>
              </w:rPr>
            </w:pPr>
            <w:r w:rsidRPr="007350BC">
              <w:rPr>
                <w:rFonts w:ascii="Times New Roman" w:eastAsia="Times New Roman" w:hAnsi="Times New Roman" w:cs="Times New Roman"/>
                <w:b/>
                <w:bCs/>
                <w:sz w:val="24"/>
                <w:szCs w:val="24"/>
                <w:lang w:eastAsia="ru-RU"/>
              </w:rPr>
              <w:t>Содержание учебного материала,</w:t>
            </w:r>
          </w:p>
          <w:p w:rsidR="007350BC" w:rsidRPr="007350BC" w:rsidRDefault="007350BC" w:rsidP="007350BC">
            <w:pPr>
              <w:suppressAutoHyphens/>
              <w:spacing w:after="0"/>
              <w:jc w:val="center"/>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bCs/>
                <w:sz w:val="24"/>
                <w:szCs w:val="24"/>
                <w:lang w:eastAsia="ru-RU"/>
              </w:rPr>
              <w:t xml:space="preserve">лабораторные работы и практические занятия, самостоятельная учебная работа обучающихся, курсовая работа (проект) </w:t>
            </w:r>
            <w:r w:rsidRPr="007350BC">
              <w:rPr>
                <w:rFonts w:ascii="Times New Roman" w:eastAsia="Times New Roman" w:hAnsi="Times New Roman" w:cs="Times New Roman"/>
                <w:bCs/>
                <w:sz w:val="24"/>
                <w:szCs w:val="24"/>
                <w:lang w:eastAsia="ru-RU"/>
              </w:rPr>
              <w:t>(если предусмотрены)</w:t>
            </w:r>
          </w:p>
        </w:tc>
        <w:tc>
          <w:tcPr>
            <w:tcW w:w="470" w:type="pct"/>
            <w:vAlign w:val="center"/>
          </w:tcPr>
          <w:p w:rsidR="007350BC" w:rsidRPr="007350BC" w:rsidRDefault="007350BC" w:rsidP="007350BC">
            <w:pPr>
              <w:spacing w:after="0"/>
              <w:jc w:val="center"/>
              <w:rPr>
                <w:rFonts w:ascii="Times New Roman" w:eastAsia="Times New Roman" w:hAnsi="Times New Roman" w:cs="Times New Roman"/>
                <w:b/>
                <w:bCs/>
                <w:sz w:val="24"/>
                <w:szCs w:val="24"/>
                <w:lang w:eastAsia="ru-RU"/>
              </w:rPr>
            </w:pPr>
            <w:r w:rsidRPr="007350BC">
              <w:rPr>
                <w:rFonts w:ascii="Times New Roman" w:eastAsia="Times New Roman" w:hAnsi="Times New Roman" w:cs="Times New Roman"/>
                <w:b/>
                <w:bCs/>
                <w:sz w:val="24"/>
                <w:szCs w:val="24"/>
                <w:lang w:eastAsia="ru-RU"/>
              </w:rPr>
              <w:t>Объем в часах</w:t>
            </w:r>
          </w:p>
        </w:tc>
      </w:tr>
      <w:tr w:rsidR="007350BC" w:rsidRPr="007350BC" w:rsidTr="00505297">
        <w:tc>
          <w:tcPr>
            <w:tcW w:w="1179" w:type="pct"/>
          </w:tcPr>
          <w:p w:rsidR="007350BC" w:rsidRPr="007350BC" w:rsidRDefault="007350BC" w:rsidP="007350BC">
            <w:pPr>
              <w:spacing w:after="0"/>
              <w:jc w:val="center"/>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t>1</w:t>
            </w:r>
          </w:p>
        </w:tc>
        <w:tc>
          <w:tcPr>
            <w:tcW w:w="3351" w:type="pct"/>
          </w:tcPr>
          <w:p w:rsidR="007350BC" w:rsidRPr="007350BC" w:rsidRDefault="007350BC" w:rsidP="007350BC">
            <w:pPr>
              <w:spacing w:after="0"/>
              <w:jc w:val="center"/>
              <w:rPr>
                <w:rFonts w:ascii="Times New Roman" w:eastAsia="Times New Roman" w:hAnsi="Times New Roman" w:cs="Times New Roman"/>
                <w:b/>
                <w:bCs/>
                <w:sz w:val="24"/>
                <w:szCs w:val="24"/>
                <w:lang w:eastAsia="ru-RU"/>
              </w:rPr>
            </w:pPr>
            <w:r w:rsidRPr="007350BC">
              <w:rPr>
                <w:rFonts w:ascii="Times New Roman" w:eastAsia="Times New Roman" w:hAnsi="Times New Roman" w:cs="Times New Roman"/>
                <w:b/>
                <w:bCs/>
                <w:sz w:val="24"/>
                <w:szCs w:val="24"/>
                <w:lang w:eastAsia="ru-RU"/>
              </w:rPr>
              <w:t>2</w:t>
            </w:r>
          </w:p>
        </w:tc>
        <w:tc>
          <w:tcPr>
            <w:tcW w:w="470" w:type="pct"/>
            <w:vAlign w:val="center"/>
          </w:tcPr>
          <w:p w:rsidR="007350BC" w:rsidRPr="007350BC" w:rsidRDefault="007350BC" w:rsidP="007350BC">
            <w:pPr>
              <w:spacing w:after="0"/>
              <w:jc w:val="center"/>
              <w:rPr>
                <w:rFonts w:ascii="Times New Roman" w:eastAsia="Times New Roman" w:hAnsi="Times New Roman" w:cs="Times New Roman"/>
                <w:b/>
                <w:bCs/>
                <w:sz w:val="24"/>
                <w:szCs w:val="24"/>
                <w:lang w:eastAsia="ru-RU"/>
              </w:rPr>
            </w:pPr>
            <w:r w:rsidRPr="007350BC">
              <w:rPr>
                <w:rFonts w:ascii="Times New Roman" w:eastAsia="Times New Roman" w:hAnsi="Times New Roman" w:cs="Times New Roman"/>
                <w:b/>
                <w:bCs/>
                <w:sz w:val="24"/>
                <w:szCs w:val="24"/>
                <w:lang w:eastAsia="ru-RU"/>
              </w:rPr>
              <w:t>3</w:t>
            </w:r>
          </w:p>
        </w:tc>
      </w:tr>
      <w:tr w:rsidR="007350BC" w:rsidRPr="007350BC" w:rsidTr="00505297">
        <w:tc>
          <w:tcPr>
            <w:tcW w:w="4530" w:type="pct"/>
            <w:gridSpan w:val="2"/>
          </w:tcPr>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b/>
                <w:bCs/>
                <w:sz w:val="24"/>
                <w:szCs w:val="24"/>
                <w:lang w:eastAsia="ru-RU"/>
              </w:rPr>
              <w:t>Раздел 1. Информационные технологии в работе медицинской сестры</w:t>
            </w:r>
          </w:p>
        </w:tc>
        <w:tc>
          <w:tcPr>
            <w:tcW w:w="470" w:type="pct"/>
            <w:vAlign w:val="center"/>
          </w:tcPr>
          <w:p w:rsidR="007350BC" w:rsidRPr="007350BC" w:rsidRDefault="007350BC" w:rsidP="007350BC">
            <w:pPr>
              <w:suppressAutoHyphens/>
              <w:spacing w:after="0"/>
              <w:jc w:val="center"/>
              <w:rPr>
                <w:rFonts w:ascii="Times New Roman" w:eastAsia="Times New Roman" w:hAnsi="Times New Roman" w:cs="Times New Roman"/>
                <w:b/>
                <w:sz w:val="24"/>
                <w:szCs w:val="24"/>
                <w:lang w:eastAsia="ru-RU"/>
              </w:rPr>
            </w:pPr>
          </w:p>
        </w:tc>
      </w:tr>
      <w:tr w:rsidR="007350BC" w:rsidRPr="007350BC" w:rsidTr="00505297">
        <w:trPr>
          <w:trHeight w:val="629"/>
        </w:trPr>
        <w:tc>
          <w:tcPr>
            <w:tcW w:w="4530" w:type="pct"/>
            <w:gridSpan w:val="2"/>
          </w:tcPr>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b/>
                <w:bCs/>
                <w:sz w:val="24"/>
                <w:szCs w:val="24"/>
                <w:lang w:eastAsia="ru-RU"/>
              </w:rPr>
              <w:t xml:space="preserve">МДК 02.01. </w:t>
            </w:r>
            <w:r w:rsidRPr="007350BC">
              <w:rPr>
                <w:rFonts w:ascii="Times New Roman" w:eastAsia="Times New Roman" w:hAnsi="Times New Roman" w:cs="Times New Roman"/>
                <w:b/>
                <w:sz w:val="24"/>
                <w:szCs w:val="24"/>
                <w:lang w:eastAsia="ru-RU"/>
              </w:rPr>
              <w:t>Документирование и контроль в профессиональной деятельности медицинской сестры</w:t>
            </w:r>
          </w:p>
        </w:tc>
        <w:tc>
          <w:tcPr>
            <w:tcW w:w="470" w:type="pct"/>
            <w:vAlign w:val="center"/>
          </w:tcPr>
          <w:p w:rsidR="007350BC" w:rsidRPr="007350BC" w:rsidRDefault="00505297" w:rsidP="007350BC">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82/54</w:t>
            </w:r>
          </w:p>
        </w:tc>
      </w:tr>
      <w:tr w:rsidR="002C798C" w:rsidRPr="007350BC" w:rsidTr="00505297">
        <w:trPr>
          <w:trHeight w:val="629"/>
        </w:trPr>
        <w:tc>
          <w:tcPr>
            <w:tcW w:w="4530" w:type="pct"/>
            <w:gridSpan w:val="2"/>
          </w:tcPr>
          <w:p w:rsidR="002C798C" w:rsidRPr="002C798C" w:rsidRDefault="002C798C" w:rsidP="002C798C">
            <w:pPr>
              <w:spacing w:after="0"/>
              <w:rPr>
                <w:rFonts w:ascii="Times New Roman" w:eastAsia="Times New Roman" w:hAnsi="Times New Roman" w:cs="Times New Roman"/>
                <w:b/>
                <w:bCs/>
                <w:sz w:val="24"/>
                <w:szCs w:val="24"/>
                <w:lang w:eastAsia="ru-RU"/>
              </w:rPr>
            </w:pPr>
            <w:r w:rsidRPr="002C798C">
              <w:rPr>
                <w:rFonts w:ascii="Times New Roman" w:eastAsia="Times New Roman" w:hAnsi="Times New Roman" w:cs="Times New Roman"/>
                <w:b/>
                <w:bCs/>
                <w:sz w:val="24"/>
                <w:szCs w:val="24"/>
                <w:lang w:eastAsia="ru-RU"/>
              </w:rPr>
              <w:t>МДК. 02.01.01. Документооборот в деятельности медицинской сестра и обеспечение внутреннего контроля</w:t>
            </w:r>
          </w:p>
          <w:p w:rsidR="002C798C" w:rsidRPr="007350BC" w:rsidRDefault="002C798C" w:rsidP="002C798C">
            <w:pPr>
              <w:spacing w:after="0"/>
              <w:rPr>
                <w:rFonts w:ascii="Times New Roman" w:eastAsia="Times New Roman" w:hAnsi="Times New Roman" w:cs="Times New Roman"/>
                <w:b/>
                <w:bCs/>
                <w:sz w:val="24"/>
                <w:szCs w:val="24"/>
                <w:lang w:eastAsia="ru-RU"/>
              </w:rPr>
            </w:pPr>
            <w:r w:rsidRPr="002C798C">
              <w:rPr>
                <w:rFonts w:ascii="Times New Roman" w:eastAsia="Times New Roman" w:hAnsi="Times New Roman" w:cs="Times New Roman"/>
                <w:b/>
                <w:bCs/>
                <w:sz w:val="24"/>
                <w:szCs w:val="24"/>
                <w:lang w:eastAsia="ru-RU"/>
              </w:rPr>
              <w:t>качества и безопасности медицинской деятельности</w:t>
            </w:r>
          </w:p>
        </w:tc>
        <w:tc>
          <w:tcPr>
            <w:tcW w:w="470" w:type="pct"/>
            <w:vAlign w:val="center"/>
          </w:tcPr>
          <w:p w:rsidR="002C798C" w:rsidRDefault="002C798C" w:rsidP="007350BC">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26/14</w:t>
            </w:r>
          </w:p>
        </w:tc>
      </w:tr>
      <w:tr w:rsidR="00505297" w:rsidRPr="007350BC" w:rsidTr="00505297">
        <w:trPr>
          <w:trHeight w:val="629"/>
        </w:trPr>
        <w:tc>
          <w:tcPr>
            <w:tcW w:w="1179" w:type="pct"/>
          </w:tcPr>
          <w:p w:rsidR="00505297" w:rsidRDefault="00505297" w:rsidP="007350BC">
            <w:pPr>
              <w:spacing w:after="0"/>
              <w:rPr>
                <w:rFonts w:ascii="Times New Roman" w:eastAsia="Times New Roman" w:hAnsi="Times New Roman" w:cs="Times New Roman"/>
                <w:b/>
                <w:bCs/>
                <w:sz w:val="24"/>
                <w:szCs w:val="24"/>
                <w:lang w:eastAsia="ru-RU"/>
              </w:rPr>
            </w:pPr>
            <w:r w:rsidRPr="00505297">
              <w:rPr>
                <w:rFonts w:ascii="Times New Roman" w:eastAsia="Times New Roman" w:hAnsi="Times New Roman" w:cs="Times New Roman"/>
                <w:b/>
                <w:bCs/>
                <w:sz w:val="24"/>
                <w:szCs w:val="24"/>
                <w:lang w:eastAsia="ru-RU"/>
              </w:rPr>
              <w:t>Тема 1.1.</w:t>
            </w:r>
          </w:p>
          <w:p w:rsidR="00505297" w:rsidRPr="007350BC" w:rsidRDefault="00505297" w:rsidP="007350BC">
            <w:pPr>
              <w:spacing w:after="0"/>
              <w:rPr>
                <w:rFonts w:ascii="Times New Roman" w:eastAsia="Times New Roman" w:hAnsi="Times New Roman" w:cs="Times New Roman"/>
                <w:b/>
                <w:bCs/>
                <w:sz w:val="24"/>
                <w:szCs w:val="24"/>
                <w:lang w:eastAsia="ru-RU"/>
              </w:rPr>
            </w:pPr>
            <w:r w:rsidRPr="00505297">
              <w:rPr>
                <w:rFonts w:ascii="Times New Roman" w:eastAsia="Times New Roman" w:hAnsi="Times New Roman" w:cs="Times New Roman"/>
                <w:b/>
                <w:bCs/>
                <w:sz w:val="24"/>
                <w:szCs w:val="24"/>
                <w:lang w:eastAsia="ru-RU"/>
              </w:rPr>
              <w:t>Виды медицинской документации в медицинских организациях</w:t>
            </w:r>
          </w:p>
        </w:tc>
        <w:tc>
          <w:tcPr>
            <w:tcW w:w="3351" w:type="pct"/>
          </w:tcPr>
          <w:p w:rsidR="00505297" w:rsidRPr="00505297" w:rsidRDefault="00505297" w:rsidP="00505297">
            <w:pPr>
              <w:spacing w:after="0"/>
              <w:rPr>
                <w:rFonts w:ascii="Times New Roman" w:eastAsia="Times New Roman" w:hAnsi="Times New Roman" w:cs="Times New Roman"/>
                <w:b/>
                <w:bCs/>
                <w:sz w:val="24"/>
                <w:szCs w:val="24"/>
                <w:lang w:eastAsia="ru-RU"/>
              </w:rPr>
            </w:pPr>
            <w:r w:rsidRPr="00505297">
              <w:rPr>
                <w:rFonts w:ascii="Times New Roman" w:eastAsia="Times New Roman" w:hAnsi="Times New Roman" w:cs="Times New Roman"/>
                <w:b/>
                <w:bCs/>
                <w:sz w:val="24"/>
                <w:szCs w:val="24"/>
                <w:lang w:eastAsia="ru-RU"/>
              </w:rPr>
              <w:t xml:space="preserve">Содержание </w:t>
            </w:r>
          </w:p>
          <w:p w:rsidR="00505297" w:rsidRPr="00505297" w:rsidRDefault="00505297" w:rsidP="00505297">
            <w:pPr>
              <w:spacing w:after="0"/>
              <w:rPr>
                <w:rFonts w:ascii="Times New Roman" w:eastAsia="Times New Roman" w:hAnsi="Times New Roman" w:cs="Times New Roman"/>
                <w:bCs/>
                <w:sz w:val="24"/>
                <w:szCs w:val="24"/>
                <w:lang w:eastAsia="ru-RU"/>
              </w:rPr>
            </w:pPr>
            <w:r w:rsidRPr="00505297">
              <w:rPr>
                <w:rFonts w:ascii="Times New Roman" w:eastAsia="Times New Roman" w:hAnsi="Times New Roman" w:cs="Times New Roman"/>
                <w:bCs/>
                <w:sz w:val="24"/>
                <w:szCs w:val="24"/>
                <w:lang w:eastAsia="ru-RU"/>
              </w:rPr>
              <w:t xml:space="preserve">1.Виды медицинской документации в медицинских организациях; понятия об унифицированных формах; архивация документов. </w:t>
            </w:r>
          </w:p>
          <w:p w:rsidR="00505297" w:rsidRPr="00505297" w:rsidRDefault="00505297" w:rsidP="00505297">
            <w:pPr>
              <w:spacing w:after="0"/>
              <w:rPr>
                <w:rFonts w:ascii="Times New Roman" w:eastAsia="Times New Roman" w:hAnsi="Times New Roman" w:cs="Times New Roman"/>
                <w:bCs/>
                <w:sz w:val="24"/>
                <w:szCs w:val="24"/>
                <w:lang w:eastAsia="ru-RU"/>
              </w:rPr>
            </w:pPr>
          </w:p>
        </w:tc>
        <w:tc>
          <w:tcPr>
            <w:tcW w:w="470" w:type="pct"/>
            <w:vAlign w:val="center"/>
          </w:tcPr>
          <w:p w:rsidR="00505297" w:rsidRPr="002C798C" w:rsidRDefault="00505297" w:rsidP="002C798C">
            <w:pPr>
              <w:suppressAutoHyphens/>
              <w:spacing w:after="0"/>
              <w:rPr>
                <w:rFonts w:ascii="Times New Roman" w:eastAsia="Times New Roman" w:hAnsi="Times New Roman" w:cs="Times New Roman"/>
                <w:sz w:val="24"/>
                <w:szCs w:val="24"/>
                <w:lang w:eastAsia="ru-RU"/>
              </w:rPr>
            </w:pPr>
            <w:r w:rsidRPr="002C798C">
              <w:rPr>
                <w:rFonts w:ascii="Times New Roman" w:eastAsia="Times New Roman" w:hAnsi="Times New Roman" w:cs="Times New Roman"/>
                <w:sz w:val="24"/>
                <w:szCs w:val="24"/>
                <w:lang w:eastAsia="ru-RU"/>
              </w:rPr>
              <w:t>4</w:t>
            </w:r>
          </w:p>
        </w:tc>
      </w:tr>
      <w:tr w:rsidR="007350BC" w:rsidRPr="007350BC" w:rsidTr="00505297">
        <w:trPr>
          <w:trHeight w:val="283"/>
        </w:trPr>
        <w:tc>
          <w:tcPr>
            <w:tcW w:w="1179" w:type="pct"/>
            <w:vMerge w:val="restart"/>
          </w:tcPr>
          <w:p w:rsidR="007350BC" w:rsidRPr="007350BC" w:rsidRDefault="00505297" w:rsidP="007350BC">
            <w:pPr>
              <w:spacing w:after="0"/>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Тема 1.2</w:t>
            </w:r>
            <w:r w:rsidR="007350BC" w:rsidRPr="007350BC">
              <w:rPr>
                <w:rFonts w:ascii="Times New Roman" w:eastAsia="Times New Roman" w:hAnsi="Times New Roman" w:cs="Times New Roman"/>
                <w:b/>
                <w:bCs/>
                <w:sz w:val="24"/>
                <w:szCs w:val="24"/>
                <w:lang w:eastAsia="ru-RU"/>
              </w:rPr>
              <w:t xml:space="preserve">. </w:t>
            </w:r>
          </w:p>
          <w:p w:rsidR="007350BC" w:rsidRPr="007350BC" w:rsidRDefault="007350BC" w:rsidP="007350BC">
            <w:pPr>
              <w:spacing w:after="0"/>
              <w:rPr>
                <w:rFonts w:ascii="Times New Roman" w:eastAsia="Times New Roman" w:hAnsi="Times New Roman" w:cs="Times New Roman"/>
                <w:b/>
                <w:bCs/>
                <w:sz w:val="24"/>
                <w:szCs w:val="24"/>
                <w:lang w:eastAsia="ru-RU"/>
              </w:rPr>
            </w:pPr>
            <w:r w:rsidRPr="007350BC">
              <w:rPr>
                <w:rFonts w:ascii="Times New Roman" w:eastAsia="Times New Roman" w:hAnsi="Times New Roman" w:cs="Times New Roman"/>
                <w:b/>
                <w:sz w:val="24"/>
                <w:szCs w:val="24"/>
                <w:lang w:eastAsia="ru-RU"/>
              </w:rPr>
              <w:t>Правила и порядок оформления медицинской документации в медицинских организациях</w:t>
            </w:r>
          </w:p>
        </w:tc>
        <w:tc>
          <w:tcPr>
            <w:tcW w:w="3351" w:type="pct"/>
          </w:tcPr>
          <w:p w:rsidR="007350BC" w:rsidRPr="007350BC" w:rsidRDefault="007350BC" w:rsidP="007350BC">
            <w:pPr>
              <w:spacing w:after="0"/>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bCs/>
                <w:sz w:val="24"/>
                <w:szCs w:val="24"/>
                <w:lang w:eastAsia="ru-RU"/>
              </w:rPr>
              <w:t xml:space="preserve">Содержание </w:t>
            </w:r>
          </w:p>
        </w:tc>
        <w:tc>
          <w:tcPr>
            <w:tcW w:w="470" w:type="pct"/>
            <w:vAlign w:val="center"/>
          </w:tcPr>
          <w:p w:rsidR="007350BC" w:rsidRPr="007350BC" w:rsidRDefault="00505297" w:rsidP="007350BC">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20</w:t>
            </w:r>
          </w:p>
        </w:tc>
      </w:tr>
      <w:tr w:rsidR="007350BC" w:rsidRPr="007350BC" w:rsidTr="00505297">
        <w:tc>
          <w:tcPr>
            <w:tcW w:w="1179" w:type="pct"/>
            <w:vMerge/>
          </w:tcPr>
          <w:p w:rsidR="007350BC" w:rsidRPr="007350BC" w:rsidRDefault="007350BC" w:rsidP="007350BC">
            <w:pPr>
              <w:spacing w:after="0"/>
              <w:rPr>
                <w:rFonts w:ascii="Times New Roman" w:eastAsia="Times New Roman" w:hAnsi="Times New Roman" w:cs="Times New Roman"/>
                <w:b/>
                <w:bCs/>
                <w:sz w:val="24"/>
                <w:szCs w:val="24"/>
                <w:lang w:eastAsia="ru-RU"/>
              </w:rPr>
            </w:pPr>
          </w:p>
        </w:tc>
        <w:tc>
          <w:tcPr>
            <w:tcW w:w="3351" w:type="pct"/>
          </w:tcPr>
          <w:p w:rsidR="007350BC" w:rsidRPr="007350BC" w:rsidRDefault="007350BC" w:rsidP="007350BC">
            <w:pPr>
              <w:suppressAutoHyphens/>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1.</w:t>
            </w:r>
            <w:r w:rsidR="00505297" w:rsidRPr="007350BC">
              <w:rPr>
                <w:rFonts w:ascii="Times New Roman" w:eastAsia="Times New Roman" w:hAnsi="Times New Roman" w:cs="Times New Roman"/>
                <w:sz w:val="24"/>
                <w:szCs w:val="24"/>
                <w:lang w:eastAsia="ru-RU"/>
              </w:rPr>
              <w:t xml:space="preserve"> </w:t>
            </w:r>
            <w:r w:rsidRPr="007350BC">
              <w:rPr>
                <w:rFonts w:ascii="Times New Roman" w:eastAsia="Times New Roman" w:hAnsi="Times New Roman" w:cs="Times New Roman"/>
                <w:sz w:val="24"/>
                <w:szCs w:val="24"/>
                <w:lang w:eastAsia="ru-RU"/>
              </w:rPr>
              <w:t xml:space="preserve">Основы электронного документооборота. </w:t>
            </w:r>
          </w:p>
          <w:p w:rsidR="007350BC" w:rsidRPr="007350BC" w:rsidRDefault="00505297" w:rsidP="007350BC">
            <w:pPr>
              <w:suppressAutoHyphens/>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007350BC" w:rsidRPr="007350BC">
              <w:rPr>
                <w:rFonts w:ascii="Times New Roman" w:eastAsia="Times New Roman" w:hAnsi="Times New Roman" w:cs="Times New Roman"/>
                <w:sz w:val="24"/>
                <w:szCs w:val="24"/>
                <w:lang w:eastAsia="ru-RU"/>
              </w:rPr>
              <w:t xml:space="preserve">.Оптическое распознавание документа. </w:t>
            </w:r>
          </w:p>
          <w:p w:rsidR="007350BC" w:rsidRPr="007350BC" w:rsidRDefault="00505297" w:rsidP="007350BC">
            <w:pPr>
              <w:suppressAutoHyphens/>
              <w:spacing w:after="0"/>
              <w:jc w:val="both"/>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3</w:t>
            </w:r>
            <w:r w:rsidR="007350BC" w:rsidRPr="007350BC">
              <w:rPr>
                <w:rFonts w:ascii="Times New Roman" w:eastAsia="Times New Roman" w:hAnsi="Times New Roman" w:cs="Times New Roman"/>
                <w:sz w:val="24"/>
                <w:szCs w:val="24"/>
                <w:lang w:eastAsia="ru-RU"/>
              </w:rPr>
              <w:t>.Электронная подпись.</w:t>
            </w:r>
          </w:p>
        </w:tc>
        <w:tc>
          <w:tcPr>
            <w:tcW w:w="470" w:type="pct"/>
            <w:vAlign w:val="center"/>
          </w:tcPr>
          <w:p w:rsidR="007350BC" w:rsidRPr="007350BC" w:rsidRDefault="00505297" w:rsidP="007350BC">
            <w:pPr>
              <w:suppressAutoHyphens/>
              <w:spacing w:after="0"/>
              <w:jc w:val="both"/>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6</w:t>
            </w:r>
          </w:p>
        </w:tc>
      </w:tr>
      <w:tr w:rsidR="007350BC" w:rsidRPr="007350BC" w:rsidTr="00505297">
        <w:trPr>
          <w:trHeight w:val="427"/>
        </w:trPr>
        <w:tc>
          <w:tcPr>
            <w:tcW w:w="1179" w:type="pct"/>
            <w:vMerge/>
          </w:tcPr>
          <w:p w:rsidR="007350BC" w:rsidRPr="007350BC" w:rsidRDefault="007350BC" w:rsidP="007350BC">
            <w:pPr>
              <w:spacing w:after="0"/>
              <w:rPr>
                <w:rFonts w:ascii="Times New Roman" w:eastAsia="Times New Roman" w:hAnsi="Times New Roman" w:cs="Times New Roman"/>
                <w:b/>
                <w:bCs/>
                <w:sz w:val="24"/>
                <w:szCs w:val="24"/>
                <w:lang w:eastAsia="ru-RU"/>
              </w:rPr>
            </w:pPr>
          </w:p>
        </w:tc>
        <w:tc>
          <w:tcPr>
            <w:tcW w:w="3351" w:type="pct"/>
          </w:tcPr>
          <w:p w:rsidR="007350BC" w:rsidRPr="007350BC" w:rsidRDefault="007350BC" w:rsidP="007350BC">
            <w:pPr>
              <w:suppressAutoHyphens/>
              <w:spacing w:after="0"/>
              <w:jc w:val="both"/>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bCs/>
                <w:sz w:val="24"/>
                <w:szCs w:val="24"/>
                <w:lang w:eastAsia="ru-RU"/>
              </w:rPr>
              <w:t>В том числе практических занятий и лабораторных работ</w:t>
            </w:r>
          </w:p>
        </w:tc>
        <w:tc>
          <w:tcPr>
            <w:tcW w:w="470" w:type="pct"/>
            <w:vAlign w:val="center"/>
          </w:tcPr>
          <w:p w:rsidR="007350BC" w:rsidRPr="007350BC" w:rsidRDefault="00505297" w:rsidP="007350BC">
            <w:pPr>
              <w:suppressAutoHyphens/>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w:t>
            </w:r>
          </w:p>
        </w:tc>
      </w:tr>
      <w:tr w:rsidR="007350BC" w:rsidRPr="007350BC" w:rsidTr="00505297">
        <w:trPr>
          <w:trHeight w:val="278"/>
        </w:trPr>
        <w:tc>
          <w:tcPr>
            <w:tcW w:w="1179" w:type="pct"/>
            <w:vMerge/>
          </w:tcPr>
          <w:p w:rsidR="007350BC" w:rsidRPr="007350BC" w:rsidRDefault="007350BC" w:rsidP="007350BC">
            <w:pPr>
              <w:spacing w:after="0"/>
              <w:rPr>
                <w:rFonts w:ascii="Times New Roman" w:eastAsia="Times New Roman" w:hAnsi="Times New Roman" w:cs="Times New Roman"/>
                <w:b/>
                <w:bCs/>
                <w:sz w:val="24"/>
                <w:szCs w:val="24"/>
                <w:lang w:eastAsia="ru-RU"/>
              </w:rPr>
            </w:pPr>
          </w:p>
        </w:tc>
        <w:tc>
          <w:tcPr>
            <w:tcW w:w="3351" w:type="pct"/>
          </w:tcPr>
          <w:p w:rsidR="007350BC" w:rsidRPr="007350BC" w:rsidRDefault="007350BC" w:rsidP="007350BC">
            <w:pPr>
              <w:spacing w:after="0"/>
              <w:jc w:val="both"/>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t>Практическое занятие №1</w:t>
            </w:r>
          </w:p>
          <w:p w:rsidR="007350BC" w:rsidRPr="007350BC" w:rsidRDefault="007350BC" w:rsidP="007350BC">
            <w:pPr>
              <w:suppressAutoHyphens/>
              <w:spacing w:after="0"/>
              <w:ind w:left="33"/>
              <w:jc w:val="both"/>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sz w:val="24"/>
                <w:szCs w:val="24"/>
                <w:lang w:eastAsia="ru-RU"/>
              </w:rPr>
              <w:t>Правила и порядок оформления учетно-отчетной, статистической и контролирующей амбулаторно – поликлинической документации. Заполнение бланков и журналов: Карта амбулаторного больного; Статистический талон; Талон на приём; Карта диспансерного наблюдения; Экстренное извещение; Дневник учета работы среднего персонала; Направления на анализы, консультации, в процедурный кабинет; Выписка из амбулаторной карты, санаторно-курортной карты; Листок или справка о временной нетрудоспособности.</w:t>
            </w:r>
          </w:p>
        </w:tc>
        <w:tc>
          <w:tcPr>
            <w:tcW w:w="470" w:type="pct"/>
            <w:vAlign w:val="center"/>
          </w:tcPr>
          <w:p w:rsidR="007350BC" w:rsidRPr="007350BC" w:rsidRDefault="00505297" w:rsidP="007350BC">
            <w:pPr>
              <w:suppressAutoHyphens/>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7350BC" w:rsidRPr="007350BC" w:rsidTr="00505297">
        <w:trPr>
          <w:trHeight w:val="278"/>
        </w:trPr>
        <w:tc>
          <w:tcPr>
            <w:tcW w:w="1179" w:type="pct"/>
            <w:vMerge/>
          </w:tcPr>
          <w:p w:rsidR="007350BC" w:rsidRPr="007350BC" w:rsidRDefault="007350BC" w:rsidP="007350BC">
            <w:pPr>
              <w:spacing w:after="0"/>
              <w:rPr>
                <w:rFonts w:ascii="Times New Roman" w:eastAsia="Times New Roman" w:hAnsi="Times New Roman" w:cs="Times New Roman"/>
                <w:b/>
                <w:bCs/>
                <w:sz w:val="24"/>
                <w:szCs w:val="24"/>
                <w:lang w:eastAsia="ru-RU"/>
              </w:rPr>
            </w:pPr>
          </w:p>
        </w:tc>
        <w:tc>
          <w:tcPr>
            <w:tcW w:w="3351" w:type="pct"/>
          </w:tcPr>
          <w:p w:rsidR="007350BC" w:rsidRPr="007350BC" w:rsidRDefault="007350BC" w:rsidP="007350BC">
            <w:pPr>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b/>
                <w:sz w:val="24"/>
                <w:szCs w:val="24"/>
                <w:lang w:eastAsia="ru-RU"/>
              </w:rPr>
              <w:t>Практическое занятие №2</w:t>
            </w:r>
            <w:r w:rsidRPr="007350BC">
              <w:rPr>
                <w:rFonts w:ascii="Times New Roman" w:eastAsia="Times New Roman" w:hAnsi="Times New Roman" w:cs="Times New Roman"/>
                <w:sz w:val="24"/>
                <w:szCs w:val="24"/>
                <w:lang w:eastAsia="ru-RU"/>
              </w:rPr>
              <w:t xml:space="preserve"> </w:t>
            </w:r>
          </w:p>
          <w:p w:rsidR="007350BC" w:rsidRPr="007350BC" w:rsidRDefault="007350BC" w:rsidP="007350BC">
            <w:pPr>
              <w:suppressAutoHyphens/>
              <w:spacing w:after="0"/>
              <w:ind w:left="33"/>
              <w:jc w:val="both"/>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sz w:val="24"/>
                <w:szCs w:val="24"/>
                <w:lang w:eastAsia="ru-RU"/>
              </w:rPr>
              <w:t>Правила и порядок оформления учетно-отчетной, статистической и контролирующей документации приёмного отделения стационара. Заполнение бланков и журналов: Медицинская карта стационарного больного (история болезни); Экстренное извещение; Журнал госпитализации; Журнал отказа в госпитализации; Статистическая карта выбывшего из стационара.</w:t>
            </w:r>
          </w:p>
        </w:tc>
        <w:tc>
          <w:tcPr>
            <w:tcW w:w="470" w:type="pct"/>
            <w:vAlign w:val="center"/>
          </w:tcPr>
          <w:p w:rsidR="007350BC" w:rsidRPr="007350BC" w:rsidRDefault="00505297" w:rsidP="007350BC">
            <w:pPr>
              <w:suppressAutoHyphens/>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7350BC" w:rsidRPr="007350BC" w:rsidTr="00505297">
        <w:trPr>
          <w:trHeight w:val="278"/>
        </w:trPr>
        <w:tc>
          <w:tcPr>
            <w:tcW w:w="1179" w:type="pct"/>
            <w:vMerge/>
          </w:tcPr>
          <w:p w:rsidR="007350BC" w:rsidRPr="007350BC" w:rsidRDefault="007350BC" w:rsidP="007350BC">
            <w:pPr>
              <w:spacing w:after="0"/>
              <w:rPr>
                <w:rFonts w:ascii="Times New Roman" w:eastAsia="Times New Roman" w:hAnsi="Times New Roman" w:cs="Times New Roman"/>
                <w:b/>
                <w:bCs/>
                <w:sz w:val="24"/>
                <w:szCs w:val="24"/>
                <w:lang w:eastAsia="ru-RU"/>
              </w:rPr>
            </w:pPr>
          </w:p>
        </w:tc>
        <w:tc>
          <w:tcPr>
            <w:tcW w:w="3351" w:type="pct"/>
          </w:tcPr>
          <w:p w:rsidR="007350BC" w:rsidRPr="007350BC" w:rsidRDefault="007350BC" w:rsidP="007350BC">
            <w:pPr>
              <w:spacing w:after="0"/>
              <w:jc w:val="both"/>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t>Практическое занятие №3</w:t>
            </w:r>
          </w:p>
          <w:p w:rsidR="007350BC" w:rsidRPr="007350BC" w:rsidRDefault="007350BC" w:rsidP="007350BC">
            <w:pPr>
              <w:suppressAutoHyphens/>
              <w:spacing w:after="0"/>
              <w:ind w:left="33"/>
              <w:jc w:val="both"/>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sz w:val="24"/>
                <w:szCs w:val="24"/>
                <w:lang w:eastAsia="ru-RU"/>
              </w:rPr>
              <w:t xml:space="preserve">Правила и порядок оформления учетно-отчетной, статистической и контролирующей документации лечебного отделения стационара. Заполнение бланков и журналов. Процедурный кабинет: Журнал учёта наркотических веществ; Журнал назначений; Журнал учёта переливаний крови и кровезаменителей; Направление на биохимию крови, на </w:t>
            </w:r>
            <w:r w:rsidRPr="007350BC">
              <w:rPr>
                <w:rFonts w:ascii="Times New Roman" w:eastAsia="Times New Roman" w:hAnsi="Times New Roman" w:cs="Times New Roman"/>
                <w:sz w:val="24"/>
                <w:szCs w:val="24"/>
                <w:lang w:val="en-US" w:eastAsia="ru-RU"/>
              </w:rPr>
              <w:t>RW</w:t>
            </w:r>
            <w:r w:rsidRPr="007350BC">
              <w:rPr>
                <w:rFonts w:ascii="Times New Roman" w:eastAsia="Times New Roman" w:hAnsi="Times New Roman" w:cs="Times New Roman"/>
                <w:sz w:val="24"/>
                <w:szCs w:val="24"/>
                <w:lang w:eastAsia="ru-RU"/>
              </w:rPr>
              <w:t>, ВИЧ, группу крови, резус-фактор.</w:t>
            </w:r>
          </w:p>
        </w:tc>
        <w:tc>
          <w:tcPr>
            <w:tcW w:w="470" w:type="pct"/>
            <w:vAlign w:val="center"/>
          </w:tcPr>
          <w:p w:rsidR="007350BC" w:rsidRPr="007350BC" w:rsidRDefault="007350BC" w:rsidP="007350BC">
            <w:pPr>
              <w:suppressAutoHyphens/>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2</w:t>
            </w:r>
          </w:p>
        </w:tc>
      </w:tr>
      <w:tr w:rsidR="002C798C" w:rsidRPr="007350BC" w:rsidTr="002C798C">
        <w:trPr>
          <w:trHeight w:val="278"/>
        </w:trPr>
        <w:tc>
          <w:tcPr>
            <w:tcW w:w="4530" w:type="pct"/>
            <w:gridSpan w:val="2"/>
          </w:tcPr>
          <w:p w:rsidR="002C798C" w:rsidRDefault="002C798C" w:rsidP="007350BC">
            <w:pPr>
              <w:spacing w:after="0"/>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Самостоятельная работа:</w:t>
            </w:r>
          </w:p>
          <w:p w:rsidR="002C798C" w:rsidRPr="00A26F72" w:rsidRDefault="002C798C" w:rsidP="007350BC">
            <w:pPr>
              <w:spacing w:after="0"/>
              <w:jc w:val="both"/>
              <w:rPr>
                <w:rFonts w:ascii="Times New Roman" w:eastAsia="Times New Roman" w:hAnsi="Times New Roman" w:cs="Times New Roman"/>
                <w:sz w:val="24"/>
                <w:szCs w:val="24"/>
                <w:lang w:eastAsia="ru-RU"/>
              </w:rPr>
            </w:pPr>
            <w:r w:rsidRPr="00A26F72">
              <w:rPr>
                <w:rFonts w:ascii="Times New Roman" w:eastAsia="Times New Roman" w:hAnsi="Times New Roman" w:cs="Times New Roman"/>
                <w:sz w:val="24"/>
                <w:szCs w:val="24"/>
                <w:lang w:eastAsia="ru-RU"/>
              </w:rPr>
              <w:t xml:space="preserve">Заполнение бланков и журналов. </w:t>
            </w:r>
          </w:p>
        </w:tc>
        <w:tc>
          <w:tcPr>
            <w:tcW w:w="470" w:type="pct"/>
            <w:vAlign w:val="center"/>
          </w:tcPr>
          <w:p w:rsidR="002C798C" w:rsidRPr="007350BC" w:rsidRDefault="002C798C" w:rsidP="007350BC">
            <w:pPr>
              <w:suppressAutoHyphens/>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A26F72" w:rsidRPr="007350BC" w:rsidTr="002C798C">
        <w:trPr>
          <w:trHeight w:val="278"/>
        </w:trPr>
        <w:tc>
          <w:tcPr>
            <w:tcW w:w="4530" w:type="pct"/>
            <w:gridSpan w:val="2"/>
          </w:tcPr>
          <w:p w:rsidR="00A26F72" w:rsidRDefault="00A26F72" w:rsidP="007350BC">
            <w:pPr>
              <w:spacing w:after="0"/>
              <w:jc w:val="both"/>
              <w:rPr>
                <w:rFonts w:ascii="Times New Roman" w:eastAsia="Times New Roman" w:hAnsi="Times New Roman" w:cs="Times New Roman"/>
                <w:b/>
                <w:sz w:val="24"/>
                <w:szCs w:val="24"/>
                <w:lang w:eastAsia="ru-RU"/>
              </w:rPr>
            </w:pPr>
            <w:r w:rsidRPr="00A26F72">
              <w:rPr>
                <w:rFonts w:ascii="Times New Roman" w:eastAsia="Times New Roman" w:hAnsi="Times New Roman" w:cs="Times New Roman"/>
                <w:b/>
                <w:sz w:val="24"/>
                <w:szCs w:val="24"/>
                <w:lang w:eastAsia="ru-RU"/>
              </w:rPr>
              <w:t>МДК 02.01.02. Цифровая медицина.</w:t>
            </w:r>
          </w:p>
        </w:tc>
        <w:tc>
          <w:tcPr>
            <w:tcW w:w="470" w:type="pct"/>
            <w:vAlign w:val="center"/>
          </w:tcPr>
          <w:p w:rsidR="00A26F72" w:rsidRPr="00A26F72" w:rsidRDefault="00A26F72" w:rsidP="00A26F72">
            <w:pPr>
              <w:suppressAutoHyphens/>
              <w:spacing w:after="0"/>
              <w:jc w:val="center"/>
              <w:rPr>
                <w:rFonts w:ascii="Times New Roman" w:eastAsia="Times New Roman" w:hAnsi="Times New Roman" w:cs="Times New Roman"/>
                <w:b/>
                <w:sz w:val="24"/>
                <w:szCs w:val="24"/>
                <w:lang w:eastAsia="ru-RU"/>
              </w:rPr>
            </w:pPr>
            <w:r w:rsidRPr="00A26F72">
              <w:rPr>
                <w:rFonts w:ascii="Times New Roman" w:eastAsia="Times New Roman" w:hAnsi="Times New Roman" w:cs="Times New Roman"/>
                <w:b/>
                <w:sz w:val="24"/>
                <w:szCs w:val="24"/>
                <w:lang w:eastAsia="ru-RU"/>
              </w:rPr>
              <w:t>36/32</w:t>
            </w:r>
          </w:p>
        </w:tc>
      </w:tr>
      <w:tr w:rsidR="007350BC" w:rsidRPr="007350BC" w:rsidTr="00505297">
        <w:trPr>
          <w:trHeight w:val="461"/>
        </w:trPr>
        <w:tc>
          <w:tcPr>
            <w:tcW w:w="1179" w:type="pct"/>
            <w:vMerge w:val="restart"/>
          </w:tcPr>
          <w:p w:rsidR="007350BC" w:rsidRPr="007350BC" w:rsidRDefault="00505297" w:rsidP="007350BC">
            <w:pPr>
              <w:spacing w:after="0"/>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Тема 1.3</w:t>
            </w:r>
            <w:r w:rsidR="007350BC" w:rsidRPr="007350BC">
              <w:rPr>
                <w:rFonts w:ascii="Times New Roman" w:eastAsia="Times New Roman" w:hAnsi="Times New Roman" w:cs="Times New Roman"/>
                <w:b/>
                <w:bCs/>
                <w:sz w:val="24"/>
                <w:szCs w:val="24"/>
                <w:lang w:eastAsia="ru-RU"/>
              </w:rPr>
              <w:t xml:space="preserve">. </w:t>
            </w:r>
          </w:p>
          <w:p w:rsidR="007350BC" w:rsidRPr="007350BC" w:rsidRDefault="007350BC" w:rsidP="007350BC">
            <w:pPr>
              <w:spacing w:after="0"/>
              <w:rPr>
                <w:rFonts w:ascii="Times New Roman" w:eastAsia="Times New Roman" w:hAnsi="Times New Roman" w:cs="Times New Roman"/>
                <w:b/>
                <w:bCs/>
                <w:sz w:val="24"/>
                <w:szCs w:val="24"/>
                <w:lang w:eastAsia="ru-RU"/>
              </w:rPr>
            </w:pPr>
            <w:r w:rsidRPr="007350BC">
              <w:rPr>
                <w:rFonts w:ascii="Times New Roman" w:eastAsia="Times New Roman" w:hAnsi="Times New Roman" w:cs="Times New Roman"/>
                <w:b/>
                <w:sz w:val="24"/>
                <w:szCs w:val="24"/>
                <w:lang w:eastAsia="ru-RU"/>
              </w:rPr>
              <w:t>Правила работы в медицинских информационных системах и информационно – телекоммуникационной сети «Интернет»</w:t>
            </w:r>
          </w:p>
          <w:p w:rsidR="007350BC" w:rsidRPr="007350BC" w:rsidRDefault="007350BC" w:rsidP="007350BC">
            <w:pPr>
              <w:spacing w:after="0"/>
              <w:rPr>
                <w:rFonts w:ascii="Times New Roman" w:eastAsia="Times New Roman" w:hAnsi="Times New Roman" w:cs="Times New Roman"/>
                <w:b/>
                <w:bCs/>
                <w:sz w:val="24"/>
                <w:szCs w:val="24"/>
                <w:lang w:eastAsia="ru-RU"/>
              </w:rPr>
            </w:pPr>
          </w:p>
        </w:tc>
        <w:tc>
          <w:tcPr>
            <w:tcW w:w="3351" w:type="pct"/>
          </w:tcPr>
          <w:p w:rsidR="007350BC" w:rsidRPr="007350BC" w:rsidRDefault="007350BC" w:rsidP="007350BC">
            <w:pPr>
              <w:suppressAutoHyphens/>
              <w:spacing w:after="0"/>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bCs/>
                <w:sz w:val="24"/>
                <w:szCs w:val="24"/>
                <w:lang w:eastAsia="ru-RU"/>
              </w:rPr>
              <w:t xml:space="preserve">Содержание </w:t>
            </w:r>
          </w:p>
        </w:tc>
        <w:tc>
          <w:tcPr>
            <w:tcW w:w="470" w:type="pct"/>
            <w:vAlign w:val="center"/>
          </w:tcPr>
          <w:p w:rsidR="007350BC" w:rsidRPr="007350BC" w:rsidRDefault="007350BC" w:rsidP="007350BC">
            <w:pPr>
              <w:suppressAutoHyphens/>
              <w:spacing w:after="0"/>
              <w:jc w:val="center"/>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t>34</w:t>
            </w:r>
          </w:p>
        </w:tc>
      </w:tr>
      <w:tr w:rsidR="007350BC" w:rsidRPr="007350BC" w:rsidTr="00505297">
        <w:tc>
          <w:tcPr>
            <w:tcW w:w="1179" w:type="pct"/>
            <w:vMerge/>
          </w:tcPr>
          <w:p w:rsidR="007350BC" w:rsidRPr="007350BC" w:rsidRDefault="007350BC" w:rsidP="007350BC">
            <w:pPr>
              <w:spacing w:after="0"/>
              <w:rPr>
                <w:rFonts w:ascii="Times New Roman" w:eastAsia="Times New Roman" w:hAnsi="Times New Roman" w:cs="Times New Roman"/>
                <w:b/>
                <w:bCs/>
                <w:sz w:val="24"/>
                <w:szCs w:val="24"/>
                <w:lang w:eastAsia="ru-RU"/>
              </w:rPr>
            </w:pPr>
          </w:p>
        </w:tc>
        <w:tc>
          <w:tcPr>
            <w:tcW w:w="3351" w:type="pct"/>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1.Понятия медицинских информационных систем (МИС) и медицинских автоматизированных информационных систем (МАИС). </w:t>
            </w:r>
          </w:p>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2.Цель, задачи, функции МИС. </w:t>
            </w:r>
          </w:p>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3.Классификация и структура МИС. </w:t>
            </w:r>
          </w:p>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4.Телекоммуникационные технологии в медицине. </w:t>
            </w:r>
          </w:p>
          <w:p w:rsidR="007350BC" w:rsidRPr="007350BC" w:rsidRDefault="007350BC" w:rsidP="007350BC">
            <w:pPr>
              <w:suppressAutoHyphens/>
              <w:spacing w:after="0"/>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sz w:val="24"/>
                <w:szCs w:val="24"/>
                <w:lang w:eastAsia="ru-RU"/>
              </w:rPr>
              <w:t>5.Медицинские приборно-компьютерные системы (МПКС)</w:t>
            </w:r>
          </w:p>
        </w:tc>
        <w:tc>
          <w:tcPr>
            <w:tcW w:w="470" w:type="pct"/>
            <w:vAlign w:val="center"/>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2</w:t>
            </w:r>
          </w:p>
        </w:tc>
      </w:tr>
      <w:tr w:rsidR="007350BC" w:rsidRPr="007350BC" w:rsidTr="00505297">
        <w:tc>
          <w:tcPr>
            <w:tcW w:w="1179" w:type="pct"/>
            <w:vMerge/>
          </w:tcPr>
          <w:p w:rsidR="007350BC" w:rsidRPr="007350BC" w:rsidRDefault="007350BC" w:rsidP="007350BC">
            <w:pPr>
              <w:spacing w:after="0"/>
              <w:rPr>
                <w:rFonts w:ascii="Times New Roman" w:eastAsia="Times New Roman" w:hAnsi="Times New Roman" w:cs="Times New Roman"/>
                <w:b/>
                <w:bCs/>
                <w:sz w:val="24"/>
                <w:szCs w:val="24"/>
                <w:lang w:eastAsia="ru-RU"/>
              </w:rPr>
            </w:pPr>
          </w:p>
        </w:tc>
        <w:tc>
          <w:tcPr>
            <w:tcW w:w="3351" w:type="pct"/>
          </w:tcPr>
          <w:p w:rsidR="007350BC" w:rsidRPr="007350BC" w:rsidRDefault="007350BC" w:rsidP="007350BC">
            <w:pPr>
              <w:suppressAutoHyphens/>
              <w:spacing w:after="0"/>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bCs/>
                <w:sz w:val="24"/>
                <w:szCs w:val="24"/>
                <w:lang w:eastAsia="ru-RU"/>
              </w:rPr>
              <w:t>В том числе практических занятий и лабораторных работ</w:t>
            </w:r>
          </w:p>
        </w:tc>
        <w:tc>
          <w:tcPr>
            <w:tcW w:w="470" w:type="pct"/>
            <w:vAlign w:val="center"/>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32</w:t>
            </w:r>
          </w:p>
        </w:tc>
      </w:tr>
      <w:tr w:rsidR="007350BC" w:rsidRPr="007350BC" w:rsidTr="00505297">
        <w:tc>
          <w:tcPr>
            <w:tcW w:w="1179" w:type="pct"/>
            <w:vMerge/>
          </w:tcPr>
          <w:p w:rsidR="007350BC" w:rsidRPr="007350BC" w:rsidRDefault="007350BC" w:rsidP="007350BC">
            <w:pPr>
              <w:spacing w:after="0"/>
              <w:rPr>
                <w:rFonts w:ascii="Times New Roman" w:eastAsia="Times New Roman" w:hAnsi="Times New Roman" w:cs="Times New Roman"/>
                <w:b/>
                <w:bCs/>
                <w:sz w:val="24"/>
                <w:szCs w:val="24"/>
                <w:lang w:eastAsia="ru-RU"/>
              </w:rPr>
            </w:pPr>
          </w:p>
        </w:tc>
        <w:tc>
          <w:tcPr>
            <w:tcW w:w="3351" w:type="pct"/>
          </w:tcPr>
          <w:p w:rsidR="007350BC" w:rsidRPr="007350BC" w:rsidRDefault="007350BC" w:rsidP="007350BC">
            <w:pPr>
              <w:suppressAutoHyphens/>
              <w:spacing w:after="0"/>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t xml:space="preserve">Практическая работа №4; 5. </w:t>
            </w:r>
          </w:p>
          <w:p w:rsid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Работа с медицинскими ресурсами в Интернете. Технологии поиска медицинской информации в сети Интернет. Браузеры. </w:t>
            </w:r>
            <w:r w:rsidRPr="007350BC">
              <w:rPr>
                <w:rFonts w:ascii="Times New Roman" w:eastAsia="Times New Roman" w:hAnsi="Times New Roman" w:cs="Times New Roman"/>
                <w:sz w:val="24"/>
                <w:szCs w:val="24"/>
                <w:lang w:val="en-US" w:eastAsia="ru-RU"/>
              </w:rPr>
              <w:t>Web</w:t>
            </w:r>
            <w:r w:rsidRPr="007350BC">
              <w:rPr>
                <w:rFonts w:ascii="Times New Roman" w:eastAsia="Times New Roman" w:hAnsi="Times New Roman" w:cs="Times New Roman"/>
                <w:sz w:val="24"/>
                <w:szCs w:val="24"/>
                <w:lang w:eastAsia="ru-RU"/>
              </w:rPr>
              <w:t>-страницы: адреса, загрузка, переход по гиперссылке, сохранение информации в разных форматах. Знакомство со специализированными сайтами для медицинских сестёр</w:t>
            </w:r>
          </w:p>
          <w:p w:rsidR="003841FF" w:rsidRPr="007350BC" w:rsidRDefault="003841FF" w:rsidP="007350BC">
            <w:pPr>
              <w:suppressAutoHyphens/>
              <w:spacing w:after="0"/>
              <w:rPr>
                <w:rFonts w:ascii="Times New Roman" w:eastAsia="Times New Roman" w:hAnsi="Times New Roman" w:cs="Times New Roman"/>
                <w:b/>
                <w:sz w:val="24"/>
                <w:szCs w:val="24"/>
                <w:lang w:eastAsia="ru-RU"/>
              </w:rPr>
            </w:pPr>
          </w:p>
        </w:tc>
        <w:tc>
          <w:tcPr>
            <w:tcW w:w="470" w:type="pct"/>
            <w:vAlign w:val="center"/>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4</w:t>
            </w:r>
          </w:p>
        </w:tc>
      </w:tr>
      <w:tr w:rsidR="007350BC" w:rsidRPr="007350BC" w:rsidTr="00505297">
        <w:tc>
          <w:tcPr>
            <w:tcW w:w="1179" w:type="pct"/>
            <w:vMerge/>
          </w:tcPr>
          <w:p w:rsidR="007350BC" w:rsidRPr="007350BC" w:rsidRDefault="007350BC" w:rsidP="007350BC">
            <w:pPr>
              <w:spacing w:after="0"/>
              <w:rPr>
                <w:rFonts w:ascii="Times New Roman" w:eastAsia="Times New Roman" w:hAnsi="Times New Roman" w:cs="Times New Roman"/>
                <w:b/>
                <w:bCs/>
                <w:sz w:val="24"/>
                <w:szCs w:val="24"/>
                <w:lang w:eastAsia="ru-RU"/>
              </w:rPr>
            </w:pPr>
          </w:p>
        </w:tc>
        <w:tc>
          <w:tcPr>
            <w:tcW w:w="3351" w:type="pct"/>
            <w:shd w:val="clear" w:color="auto" w:fill="auto"/>
          </w:tcPr>
          <w:p w:rsidR="007350BC" w:rsidRPr="007350BC" w:rsidRDefault="007350BC" w:rsidP="007350BC">
            <w:pPr>
              <w:spacing w:after="0"/>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t xml:space="preserve">Практическая работа №6; 7; 8; 9. </w:t>
            </w:r>
          </w:p>
          <w:p w:rsidR="007350BC" w:rsidRPr="007350BC" w:rsidRDefault="007350BC" w:rsidP="007350BC">
            <w:pPr>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Обработка информации средствами </w:t>
            </w:r>
            <w:r w:rsidRPr="007350BC">
              <w:rPr>
                <w:rFonts w:ascii="Times New Roman" w:eastAsia="Times New Roman" w:hAnsi="Times New Roman" w:cs="Times New Roman"/>
                <w:b/>
                <w:sz w:val="24"/>
                <w:szCs w:val="24"/>
                <w:lang w:val="en-US" w:eastAsia="ru-RU"/>
              </w:rPr>
              <w:t>MS</w:t>
            </w:r>
            <w:r w:rsidRPr="007350BC">
              <w:rPr>
                <w:rFonts w:ascii="Times New Roman" w:eastAsia="Times New Roman" w:hAnsi="Times New Roman" w:cs="Times New Roman"/>
                <w:b/>
                <w:sz w:val="24"/>
                <w:szCs w:val="24"/>
                <w:lang w:eastAsia="ru-RU"/>
              </w:rPr>
              <w:t xml:space="preserve"> </w:t>
            </w:r>
            <w:r w:rsidRPr="007350BC">
              <w:rPr>
                <w:rFonts w:ascii="Times New Roman" w:eastAsia="Times New Roman" w:hAnsi="Times New Roman" w:cs="Times New Roman"/>
                <w:b/>
                <w:sz w:val="24"/>
                <w:szCs w:val="24"/>
                <w:lang w:val="en-US" w:eastAsia="ru-RU"/>
              </w:rPr>
              <w:t>WORD</w:t>
            </w:r>
            <w:r w:rsidRPr="007350BC">
              <w:rPr>
                <w:rFonts w:ascii="Times New Roman" w:eastAsia="Times New Roman" w:hAnsi="Times New Roman" w:cs="Times New Roman"/>
                <w:sz w:val="24"/>
                <w:szCs w:val="24"/>
                <w:lang w:eastAsia="ru-RU"/>
              </w:rPr>
              <w:t>. Основные функции и возможности текстового редактора. Настройка интерфейса. Создание и редактирование текстового документа. Настройка интервалов, абзацные отступы. Работа со списками. Работа с окнами.</w:t>
            </w:r>
          </w:p>
          <w:p w:rsidR="007350BC" w:rsidRPr="007350BC" w:rsidRDefault="007350BC" w:rsidP="007350BC">
            <w:pPr>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Принципы создания таблиц. Стили и темы в документе. Создание титульного листа. Вставка графических изображений в документ. Объекты </w:t>
            </w:r>
            <w:r w:rsidRPr="007350BC">
              <w:rPr>
                <w:rFonts w:ascii="Times New Roman" w:eastAsia="Times New Roman" w:hAnsi="Times New Roman" w:cs="Times New Roman"/>
                <w:sz w:val="24"/>
                <w:szCs w:val="24"/>
                <w:lang w:val="en-US" w:eastAsia="ru-RU"/>
              </w:rPr>
              <w:t>WordArt</w:t>
            </w:r>
            <w:r w:rsidRPr="007350BC">
              <w:rPr>
                <w:rFonts w:ascii="Times New Roman" w:eastAsia="Times New Roman" w:hAnsi="Times New Roman" w:cs="Times New Roman"/>
                <w:sz w:val="24"/>
                <w:szCs w:val="24"/>
                <w:lang w:eastAsia="ru-RU"/>
              </w:rPr>
              <w:t>. Создание списка литературы.</w:t>
            </w:r>
          </w:p>
          <w:p w:rsid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Оформление страниц. Вид документа. Печать документов. Сохранение документов.</w:t>
            </w:r>
          </w:p>
          <w:p w:rsidR="003841FF" w:rsidRPr="007350BC" w:rsidRDefault="003841FF" w:rsidP="007350BC">
            <w:pPr>
              <w:spacing w:after="0"/>
              <w:rPr>
                <w:rFonts w:ascii="Times New Roman" w:eastAsia="Times New Roman" w:hAnsi="Times New Roman" w:cs="Times New Roman"/>
                <w:b/>
                <w:sz w:val="24"/>
                <w:szCs w:val="24"/>
                <w:lang w:eastAsia="ru-RU"/>
              </w:rPr>
            </w:pPr>
          </w:p>
        </w:tc>
        <w:tc>
          <w:tcPr>
            <w:tcW w:w="470" w:type="pct"/>
            <w:vAlign w:val="center"/>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8</w:t>
            </w:r>
          </w:p>
        </w:tc>
      </w:tr>
      <w:tr w:rsidR="007350BC" w:rsidRPr="007350BC" w:rsidTr="00505297">
        <w:tc>
          <w:tcPr>
            <w:tcW w:w="1179" w:type="pct"/>
            <w:vMerge/>
          </w:tcPr>
          <w:p w:rsidR="007350BC" w:rsidRPr="007350BC" w:rsidRDefault="007350BC" w:rsidP="007350BC">
            <w:pPr>
              <w:spacing w:after="0"/>
              <w:rPr>
                <w:rFonts w:ascii="Times New Roman" w:eastAsia="Times New Roman" w:hAnsi="Times New Roman" w:cs="Times New Roman"/>
                <w:b/>
                <w:bCs/>
                <w:sz w:val="24"/>
                <w:szCs w:val="24"/>
                <w:lang w:eastAsia="ru-RU"/>
              </w:rPr>
            </w:pPr>
          </w:p>
        </w:tc>
        <w:tc>
          <w:tcPr>
            <w:tcW w:w="3351" w:type="pct"/>
          </w:tcPr>
          <w:p w:rsidR="007350BC" w:rsidRPr="007350BC" w:rsidRDefault="007350BC" w:rsidP="007350BC">
            <w:pPr>
              <w:spacing w:after="0"/>
              <w:jc w:val="both"/>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t xml:space="preserve">Практическая работа №10; 11; 12; 13. </w:t>
            </w:r>
          </w:p>
          <w:p w:rsidR="007350BC" w:rsidRPr="007350BC" w:rsidRDefault="007350BC" w:rsidP="007350BC">
            <w:pPr>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Обработка информации средствами </w:t>
            </w:r>
            <w:r w:rsidRPr="007350BC">
              <w:rPr>
                <w:rFonts w:ascii="Times New Roman" w:eastAsia="Times New Roman" w:hAnsi="Times New Roman" w:cs="Times New Roman"/>
                <w:b/>
                <w:sz w:val="24"/>
                <w:szCs w:val="24"/>
                <w:lang w:val="en-US" w:eastAsia="ru-RU"/>
              </w:rPr>
              <w:t>MS</w:t>
            </w:r>
            <w:r w:rsidRPr="007350BC">
              <w:rPr>
                <w:rFonts w:ascii="Times New Roman" w:eastAsia="Times New Roman" w:hAnsi="Times New Roman" w:cs="Times New Roman"/>
                <w:b/>
                <w:sz w:val="24"/>
                <w:szCs w:val="24"/>
                <w:lang w:eastAsia="ru-RU"/>
              </w:rPr>
              <w:t xml:space="preserve"> </w:t>
            </w:r>
            <w:r w:rsidRPr="007350BC">
              <w:rPr>
                <w:rFonts w:ascii="Times New Roman" w:eastAsia="Times New Roman" w:hAnsi="Times New Roman" w:cs="Times New Roman"/>
                <w:b/>
                <w:sz w:val="24"/>
                <w:szCs w:val="24"/>
                <w:lang w:val="en-US" w:eastAsia="ru-RU"/>
              </w:rPr>
              <w:t>EXCEL</w:t>
            </w:r>
            <w:r w:rsidRPr="007350BC">
              <w:rPr>
                <w:rFonts w:ascii="Times New Roman" w:eastAsia="Times New Roman" w:hAnsi="Times New Roman" w:cs="Times New Roman"/>
                <w:b/>
                <w:sz w:val="24"/>
                <w:szCs w:val="24"/>
                <w:lang w:eastAsia="ru-RU"/>
              </w:rPr>
              <w:t>.</w:t>
            </w:r>
            <w:r w:rsidRPr="007350BC">
              <w:rPr>
                <w:rFonts w:ascii="Times New Roman" w:eastAsia="Times New Roman" w:hAnsi="Times New Roman" w:cs="Times New Roman"/>
                <w:sz w:val="24"/>
                <w:szCs w:val="24"/>
                <w:lang w:eastAsia="ru-RU"/>
              </w:rPr>
              <w:t xml:space="preserve"> Назначение электронных таблиц. Ввод данных в ячейки </w:t>
            </w:r>
            <w:proofErr w:type="spellStart"/>
            <w:r w:rsidRPr="007350BC">
              <w:rPr>
                <w:rFonts w:ascii="Times New Roman" w:eastAsia="Times New Roman" w:hAnsi="Times New Roman" w:cs="Times New Roman"/>
                <w:sz w:val="24"/>
                <w:szCs w:val="24"/>
                <w:lang w:val="en-US" w:eastAsia="ru-RU"/>
              </w:rPr>
              <w:t>Ms</w:t>
            </w:r>
            <w:proofErr w:type="spellEnd"/>
            <w:r w:rsidRPr="007350BC">
              <w:rPr>
                <w:rFonts w:ascii="Times New Roman" w:eastAsia="Times New Roman" w:hAnsi="Times New Roman" w:cs="Times New Roman"/>
                <w:sz w:val="24"/>
                <w:szCs w:val="24"/>
                <w:lang w:eastAsia="ru-RU"/>
              </w:rPr>
              <w:t xml:space="preserve"> </w:t>
            </w:r>
            <w:r w:rsidRPr="007350BC">
              <w:rPr>
                <w:rFonts w:ascii="Times New Roman" w:eastAsia="Times New Roman" w:hAnsi="Times New Roman" w:cs="Times New Roman"/>
                <w:sz w:val="24"/>
                <w:szCs w:val="24"/>
                <w:lang w:val="en-US" w:eastAsia="ru-RU"/>
              </w:rPr>
              <w:t>Excel</w:t>
            </w:r>
            <w:r w:rsidRPr="007350BC">
              <w:rPr>
                <w:rFonts w:ascii="Times New Roman" w:eastAsia="Times New Roman" w:hAnsi="Times New Roman" w:cs="Times New Roman"/>
                <w:sz w:val="24"/>
                <w:szCs w:val="24"/>
                <w:lang w:eastAsia="ru-RU"/>
              </w:rPr>
              <w:t xml:space="preserve">. Выполнение операции перемещение, копирование и заполнение ячеек. </w:t>
            </w:r>
            <w:proofErr w:type="spellStart"/>
            <w:r w:rsidRPr="007350BC">
              <w:rPr>
                <w:rFonts w:ascii="Times New Roman" w:eastAsia="Times New Roman" w:hAnsi="Times New Roman" w:cs="Times New Roman"/>
                <w:sz w:val="24"/>
                <w:szCs w:val="24"/>
                <w:lang w:eastAsia="ru-RU"/>
              </w:rPr>
              <w:t>Автозаполнение</w:t>
            </w:r>
            <w:proofErr w:type="spellEnd"/>
            <w:r w:rsidRPr="007350BC">
              <w:rPr>
                <w:rFonts w:ascii="Times New Roman" w:eastAsia="Times New Roman" w:hAnsi="Times New Roman" w:cs="Times New Roman"/>
                <w:sz w:val="24"/>
                <w:szCs w:val="24"/>
                <w:lang w:eastAsia="ru-RU"/>
              </w:rPr>
              <w:t>. Создание и редактирование табличного документа.</w:t>
            </w:r>
          </w:p>
          <w:p w:rsidR="007350BC" w:rsidRPr="007350BC" w:rsidRDefault="007350BC" w:rsidP="007350BC">
            <w:pPr>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Работа с диаграммами: создание, редактирование, форматирование</w:t>
            </w:r>
          </w:p>
          <w:p w:rsidR="007350BC" w:rsidRPr="007350BC" w:rsidRDefault="007350BC" w:rsidP="007350BC">
            <w:pPr>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Ссылки. Встроенные функции. Статистические и логические функции. Вычисления в электронных таблицах.</w:t>
            </w:r>
          </w:p>
          <w:p w:rsid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Фильтрация (выборка) данных из списка. Сортировка данных. Комплексное использование </w:t>
            </w:r>
            <w:proofErr w:type="spellStart"/>
            <w:r w:rsidRPr="007350BC">
              <w:rPr>
                <w:rFonts w:ascii="Times New Roman" w:eastAsia="Times New Roman" w:hAnsi="Times New Roman" w:cs="Times New Roman"/>
                <w:sz w:val="24"/>
                <w:szCs w:val="24"/>
                <w:lang w:val="en-US" w:eastAsia="ru-RU"/>
              </w:rPr>
              <w:t>Ms</w:t>
            </w:r>
            <w:proofErr w:type="spellEnd"/>
            <w:r w:rsidRPr="007350BC">
              <w:rPr>
                <w:rFonts w:ascii="Times New Roman" w:eastAsia="Times New Roman" w:hAnsi="Times New Roman" w:cs="Times New Roman"/>
                <w:sz w:val="24"/>
                <w:szCs w:val="24"/>
                <w:lang w:eastAsia="ru-RU"/>
              </w:rPr>
              <w:t xml:space="preserve"> </w:t>
            </w:r>
            <w:r w:rsidRPr="007350BC">
              <w:rPr>
                <w:rFonts w:ascii="Times New Roman" w:eastAsia="Times New Roman" w:hAnsi="Times New Roman" w:cs="Times New Roman"/>
                <w:sz w:val="24"/>
                <w:szCs w:val="24"/>
                <w:lang w:val="en-US" w:eastAsia="ru-RU"/>
              </w:rPr>
              <w:t>Word</w:t>
            </w:r>
            <w:r w:rsidRPr="007350BC">
              <w:rPr>
                <w:rFonts w:ascii="Times New Roman" w:eastAsia="Times New Roman" w:hAnsi="Times New Roman" w:cs="Times New Roman"/>
                <w:sz w:val="24"/>
                <w:szCs w:val="24"/>
                <w:lang w:eastAsia="ru-RU"/>
              </w:rPr>
              <w:t xml:space="preserve"> и </w:t>
            </w:r>
            <w:proofErr w:type="spellStart"/>
            <w:r w:rsidRPr="007350BC">
              <w:rPr>
                <w:rFonts w:ascii="Times New Roman" w:eastAsia="Times New Roman" w:hAnsi="Times New Roman" w:cs="Times New Roman"/>
                <w:sz w:val="24"/>
                <w:szCs w:val="24"/>
                <w:lang w:val="en-US" w:eastAsia="ru-RU"/>
              </w:rPr>
              <w:t>Ms</w:t>
            </w:r>
            <w:proofErr w:type="spellEnd"/>
            <w:r w:rsidRPr="007350BC">
              <w:rPr>
                <w:rFonts w:ascii="Times New Roman" w:eastAsia="Times New Roman" w:hAnsi="Times New Roman" w:cs="Times New Roman"/>
                <w:sz w:val="24"/>
                <w:szCs w:val="24"/>
                <w:lang w:eastAsia="ru-RU"/>
              </w:rPr>
              <w:t xml:space="preserve"> </w:t>
            </w:r>
            <w:r w:rsidRPr="007350BC">
              <w:rPr>
                <w:rFonts w:ascii="Times New Roman" w:eastAsia="Times New Roman" w:hAnsi="Times New Roman" w:cs="Times New Roman"/>
                <w:sz w:val="24"/>
                <w:szCs w:val="24"/>
                <w:lang w:val="en-US" w:eastAsia="ru-RU"/>
              </w:rPr>
              <w:t>Excel</w:t>
            </w:r>
            <w:r w:rsidRPr="007350BC">
              <w:rPr>
                <w:rFonts w:ascii="Times New Roman" w:eastAsia="Times New Roman" w:hAnsi="Times New Roman" w:cs="Times New Roman"/>
                <w:sz w:val="24"/>
                <w:szCs w:val="24"/>
                <w:lang w:eastAsia="ru-RU"/>
              </w:rPr>
              <w:t xml:space="preserve"> для создания интегрированных документов.</w:t>
            </w:r>
          </w:p>
          <w:p w:rsidR="003841FF" w:rsidRPr="007350BC" w:rsidRDefault="003841FF" w:rsidP="007350BC">
            <w:pPr>
              <w:spacing w:after="0"/>
              <w:rPr>
                <w:rFonts w:ascii="Times New Roman" w:eastAsia="Times New Roman" w:hAnsi="Times New Roman" w:cs="Times New Roman"/>
                <w:b/>
                <w:sz w:val="24"/>
                <w:szCs w:val="24"/>
                <w:lang w:eastAsia="ru-RU"/>
              </w:rPr>
            </w:pPr>
          </w:p>
        </w:tc>
        <w:tc>
          <w:tcPr>
            <w:tcW w:w="470" w:type="pct"/>
            <w:vAlign w:val="center"/>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8</w:t>
            </w:r>
          </w:p>
        </w:tc>
      </w:tr>
      <w:tr w:rsidR="007350BC" w:rsidRPr="007350BC" w:rsidTr="00505297">
        <w:tc>
          <w:tcPr>
            <w:tcW w:w="1179" w:type="pct"/>
            <w:vMerge/>
          </w:tcPr>
          <w:p w:rsidR="007350BC" w:rsidRPr="007350BC" w:rsidRDefault="007350BC" w:rsidP="007350BC">
            <w:pPr>
              <w:spacing w:after="0"/>
              <w:rPr>
                <w:rFonts w:ascii="Times New Roman" w:eastAsia="Times New Roman" w:hAnsi="Times New Roman" w:cs="Times New Roman"/>
                <w:b/>
                <w:bCs/>
                <w:sz w:val="24"/>
                <w:szCs w:val="24"/>
                <w:lang w:eastAsia="ru-RU"/>
              </w:rPr>
            </w:pPr>
          </w:p>
        </w:tc>
        <w:tc>
          <w:tcPr>
            <w:tcW w:w="3351" w:type="pct"/>
          </w:tcPr>
          <w:p w:rsidR="007350BC" w:rsidRPr="007350BC" w:rsidRDefault="007350BC" w:rsidP="007350BC">
            <w:pPr>
              <w:spacing w:after="0"/>
              <w:jc w:val="both"/>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t>Практическая работа №14; 15.</w:t>
            </w:r>
          </w:p>
          <w:p w:rsidR="007350BC" w:rsidRPr="007350BC" w:rsidRDefault="007350BC" w:rsidP="007350BC">
            <w:pPr>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Обработка информации средствами </w:t>
            </w:r>
            <w:r w:rsidRPr="007350BC">
              <w:rPr>
                <w:rFonts w:ascii="Times New Roman" w:eastAsia="Times New Roman" w:hAnsi="Times New Roman" w:cs="Times New Roman"/>
                <w:b/>
                <w:sz w:val="24"/>
                <w:szCs w:val="24"/>
                <w:lang w:val="en-US" w:eastAsia="ru-RU"/>
              </w:rPr>
              <w:t>MS</w:t>
            </w:r>
            <w:r w:rsidRPr="007350BC">
              <w:rPr>
                <w:rFonts w:ascii="Times New Roman" w:eastAsia="Times New Roman" w:hAnsi="Times New Roman" w:cs="Times New Roman"/>
                <w:b/>
                <w:sz w:val="24"/>
                <w:szCs w:val="24"/>
                <w:lang w:eastAsia="ru-RU"/>
              </w:rPr>
              <w:t xml:space="preserve"> </w:t>
            </w:r>
            <w:r w:rsidRPr="007350BC">
              <w:rPr>
                <w:rFonts w:ascii="Times New Roman" w:eastAsia="Times New Roman" w:hAnsi="Times New Roman" w:cs="Times New Roman"/>
                <w:b/>
                <w:sz w:val="24"/>
                <w:szCs w:val="24"/>
                <w:lang w:val="en-US" w:eastAsia="ru-RU"/>
              </w:rPr>
              <w:t>ACCESS</w:t>
            </w:r>
            <w:r w:rsidRPr="007350BC">
              <w:rPr>
                <w:rFonts w:ascii="Times New Roman" w:eastAsia="Times New Roman" w:hAnsi="Times New Roman" w:cs="Times New Roman"/>
                <w:b/>
                <w:sz w:val="24"/>
                <w:szCs w:val="24"/>
                <w:lang w:eastAsia="ru-RU"/>
              </w:rPr>
              <w:t xml:space="preserve">. </w:t>
            </w:r>
            <w:r w:rsidRPr="007350BC">
              <w:rPr>
                <w:rFonts w:ascii="Times New Roman" w:eastAsia="Times New Roman" w:hAnsi="Times New Roman" w:cs="Times New Roman"/>
                <w:sz w:val="24"/>
                <w:szCs w:val="24"/>
                <w:lang w:eastAsia="ru-RU"/>
              </w:rPr>
              <w:t xml:space="preserve">Назначение </w:t>
            </w:r>
            <w:proofErr w:type="spellStart"/>
            <w:r w:rsidRPr="007350BC">
              <w:rPr>
                <w:rFonts w:ascii="Times New Roman" w:eastAsia="Times New Roman" w:hAnsi="Times New Roman" w:cs="Times New Roman"/>
                <w:sz w:val="24"/>
                <w:szCs w:val="24"/>
                <w:lang w:val="en-US" w:eastAsia="ru-RU"/>
              </w:rPr>
              <w:t>Ms</w:t>
            </w:r>
            <w:proofErr w:type="spellEnd"/>
            <w:r w:rsidRPr="007350BC">
              <w:rPr>
                <w:rFonts w:ascii="Times New Roman" w:eastAsia="Times New Roman" w:hAnsi="Times New Roman" w:cs="Times New Roman"/>
                <w:sz w:val="24"/>
                <w:szCs w:val="24"/>
                <w:lang w:eastAsia="ru-RU"/>
              </w:rPr>
              <w:t xml:space="preserve"> </w:t>
            </w:r>
            <w:r w:rsidRPr="007350BC">
              <w:rPr>
                <w:rFonts w:ascii="Times New Roman" w:eastAsia="Times New Roman" w:hAnsi="Times New Roman" w:cs="Times New Roman"/>
                <w:sz w:val="24"/>
                <w:szCs w:val="24"/>
                <w:lang w:val="en-US" w:eastAsia="ru-RU"/>
              </w:rPr>
              <w:t>Access</w:t>
            </w:r>
            <w:r w:rsidRPr="007350BC">
              <w:rPr>
                <w:rFonts w:ascii="Times New Roman" w:eastAsia="Times New Roman" w:hAnsi="Times New Roman" w:cs="Times New Roman"/>
                <w:sz w:val="24"/>
                <w:szCs w:val="24"/>
                <w:lang w:eastAsia="ru-RU"/>
              </w:rPr>
              <w:t xml:space="preserve">. Интерфейс и основные компоненты. Медицинские базы данных. Создание таблиц баз данных. Ввод данных и редактирование таблицы. </w:t>
            </w:r>
          </w:p>
          <w:p w:rsid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Создание связей между таблицами. Работа с базами данных. Создание запросов; форм; отчётов.</w:t>
            </w:r>
          </w:p>
          <w:p w:rsidR="003841FF" w:rsidRPr="007350BC" w:rsidRDefault="003841FF" w:rsidP="007350BC">
            <w:pPr>
              <w:spacing w:after="0"/>
              <w:rPr>
                <w:rFonts w:ascii="Times New Roman" w:eastAsia="Times New Roman" w:hAnsi="Times New Roman" w:cs="Times New Roman"/>
                <w:b/>
                <w:sz w:val="24"/>
                <w:szCs w:val="24"/>
                <w:lang w:eastAsia="ru-RU"/>
              </w:rPr>
            </w:pPr>
          </w:p>
        </w:tc>
        <w:tc>
          <w:tcPr>
            <w:tcW w:w="470" w:type="pct"/>
            <w:vAlign w:val="center"/>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4</w:t>
            </w:r>
          </w:p>
        </w:tc>
      </w:tr>
      <w:tr w:rsidR="007350BC" w:rsidRPr="007350BC" w:rsidTr="00505297">
        <w:tc>
          <w:tcPr>
            <w:tcW w:w="1179" w:type="pct"/>
            <w:vMerge/>
          </w:tcPr>
          <w:p w:rsidR="007350BC" w:rsidRPr="007350BC" w:rsidRDefault="007350BC" w:rsidP="007350BC">
            <w:pPr>
              <w:spacing w:after="0"/>
              <w:rPr>
                <w:rFonts w:ascii="Times New Roman" w:eastAsia="Times New Roman" w:hAnsi="Times New Roman" w:cs="Times New Roman"/>
                <w:b/>
                <w:bCs/>
                <w:sz w:val="24"/>
                <w:szCs w:val="24"/>
                <w:lang w:eastAsia="ru-RU"/>
              </w:rPr>
            </w:pPr>
          </w:p>
        </w:tc>
        <w:tc>
          <w:tcPr>
            <w:tcW w:w="3351" w:type="pct"/>
          </w:tcPr>
          <w:p w:rsidR="007350BC" w:rsidRPr="007350BC" w:rsidRDefault="007350BC" w:rsidP="007350BC">
            <w:pPr>
              <w:spacing w:after="0"/>
              <w:jc w:val="both"/>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t>Практическая работа №16; 17; 18.</w:t>
            </w:r>
          </w:p>
          <w:p w:rsidR="007350BC" w:rsidRPr="007350BC" w:rsidRDefault="007350BC" w:rsidP="007350BC">
            <w:pPr>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Создание презентаций средствами </w:t>
            </w:r>
            <w:r w:rsidRPr="007350BC">
              <w:rPr>
                <w:rFonts w:ascii="Times New Roman" w:eastAsia="Times New Roman" w:hAnsi="Times New Roman" w:cs="Times New Roman"/>
                <w:b/>
                <w:sz w:val="24"/>
                <w:szCs w:val="24"/>
                <w:lang w:val="en-US" w:eastAsia="ru-RU"/>
              </w:rPr>
              <w:t>MS</w:t>
            </w:r>
            <w:r w:rsidRPr="007350BC">
              <w:rPr>
                <w:rFonts w:ascii="Times New Roman" w:eastAsia="Times New Roman" w:hAnsi="Times New Roman" w:cs="Times New Roman"/>
                <w:b/>
                <w:sz w:val="24"/>
                <w:szCs w:val="24"/>
                <w:lang w:eastAsia="ru-RU"/>
              </w:rPr>
              <w:t xml:space="preserve"> </w:t>
            </w:r>
            <w:r w:rsidRPr="007350BC">
              <w:rPr>
                <w:rFonts w:ascii="Times New Roman" w:eastAsia="Times New Roman" w:hAnsi="Times New Roman" w:cs="Times New Roman"/>
                <w:b/>
                <w:sz w:val="24"/>
                <w:szCs w:val="24"/>
                <w:lang w:val="en-US" w:eastAsia="ru-RU"/>
              </w:rPr>
              <w:t>POWERPOINT</w:t>
            </w:r>
            <w:r w:rsidRPr="007350BC">
              <w:rPr>
                <w:rFonts w:ascii="Times New Roman" w:eastAsia="Times New Roman" w:hAnsi="Times New Roman" w:cs="Times New Roman"/>
                <w:b/>
                <w:sz w:val="24"/>
                <w:szCs w:val="24"/>
                <w:lang w:eastAsia="ru-RU"/>
              </w:rPr>
              <w:t xml:space="preserve">. </w:t>
            </w:r>
            <w:r w:rsidRPr="007350BC">
              <w:rPr>
                <w:rFonts w:ascii="Times New Roman" w:eastAsia="Times New Roman" w:hAnsi="Times New Roman" w:cs="Times New Roman"/>
                <w:sz w:val="24"/>
                <w:szCs w:val="24"/>
                <w:lang w:eastAsia="ru-RU"/>
              </w:rPr>
              <w:t xml:space="preserve">Возможности технологии компьютерной презентации. Интерфейс приложения </w:t>
            </w:r>
            <w:proofErr w:type="spellStart"/>
            <w:r w:rsidRPr="007350BC">
              <w:rPr>
                <w:rFonts w:ascii="Times New Roman" w:eastAsia="Times New Roman" w:hAnsi="Times New Roman" w:cs="Times New Roman"/>
                <w:sz w:val="24"/>
                <w:szCs w:val="24"/>
                <w:lang w:val="en-US" w:eastAsia="ru-RU"/>
              </w:rPr>
              <w:t>Ms</w:t>
            </w:r>
            <w:proofErr w:type="spellEnd"/>
            <w:r w:rsidRPr="007350BC">
              <w:rPr>
                <w:rFonts w:ascii="Times New Roman" w:eastAsia="Times New Roman" w:hAnsi="Times New Roman" w:cs="Times New Roman"/>
                <w:sz w:val="24"/>
                <w:szCs w:val="24"/>
                <w:lang w:eastAsia="ru-RU"/>
              </w:rPr>
              <w:t xml:space="preserve"> </w:t>
            </w:r>
            <w:r w:rsidRPr="007350BC">
              <w:rPr>
                <w:rFonts w:ascii="Times New Roman" w:eastAsia="Times New Roman" w:hAnsi="Times New Roman" w:cs="Times New Roman"/>
                <w:sz w:val="24"/>
                <w:szCs w:val="24"/>
                <w:lang w:val="en-US" w:eastAsia="ru-RU"/>
              </w:rPr>
              <w:t>PowerPoint</w:t>
            </w:r>
            <w:r w:rsidRPr="007350BC">
              <w:rPr>
                <w:rFonts w:ascii="Times New Roman" w:eastAsia="Times New Roman" w:hAnsi="Times New Roman" w:cs="Times New Roman"/>
                <w:sz w:val="24"/>
                <w:szCs w:val="24"/>
                <w:lang w:eastAsia="ru-RU"/>
              </w:rPr>
              <w:t xml:space="preserve">. Общая схема </w:t>
            </w:r>
            <w:r w:rsidRPr="007350BC">
              <w:rPr>
                <w:rFonts w:ascii="Times New Roman" w:eastAsia="Times New Roman" w:hAnsi="Times New Roman" w:cs="Times New Roman"/>
                <w:sz w:val="24"/>
                <w:szCs w:val="24"/>
                <w:lang w:eastAsia="ru-RU"/>
              </w:rPr>
              <w:lastRenderedPageBreak/>
              <w:t xml:space="preserve">создания презентации. Изменение презентации. </w:t>
            </w:r>
          </w:p>
          <w:p w:rsidR="007350BC" w:rsidRPr="007350BC" w:rsidRDefault="007350BC" w:rsidP="007350BC">
            <w:pPr>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Добавление фигур, схем, картинок и изображений на слайд. Объекты </w:t>
            </w:r>
            <w:r w:rsidRPr="007350BC">
              <w:rPr>
                <w:rFonts w:ascii="Times New Roman" w:eastAsia="Times New Roman" w:hAnsi="Times New Roman" w:cs="Times New Roman"/>
                <w:sz w:val="24"/>
                <w:szCs w:val="24"/>
                <w:lang w:val="en-US" w:eastAsia="ru-RU"/>
              </w:rPr>
              <w:t>WordArt</w:t>
            </w:r>
            <w:r w:rsidRPr="007350BC">
              <w:rPr>
                <w:rFonts w:ascii="Times New Roman" w:eastAsia="Times New Roman" w:hAnsi="Times New Roman" w:cs="Times New Roman"/>
                <w:sz w:val="24"/>
                <w:szCs w:val="24"/>
                <w:lang w:eastAsia="ru-RU"/>
              </w:rPr>
              <w:t>. Создание таблиц и диаграмм.</w:t>
            </w:r>
          </w:p>
          <w:p w:rsid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Переходы между слайдами. Эффекты анимации объектов. Основные правила создания презентации.</w:t>
            </w:r>
          </w:p>
          <w:p w:rsidR="003841FF" w:rsidRPr="007350BC" w:rsidRDefault="003841FF" w:rsidP="007350BC">
            <w:pPr>
              <w:spacing w:after="0"/>
              <w:rPr>
                <w:rFonts w:ascii="Times New Roman" w:eastAsia="Times New Roman" w:hAnsi="Times New Roman" w:cs="Times New Roman"/>
                <w:b/>
                <w:sz w:val="24"/>
                <w:szCs w:val="24"/>
                <w:lang w:eastAsia="ru-RU"/>
              </w:rPr>
            </w:pPr>
          </w:p>
        </w:tc>
        <w:tc>
          <w:tcPr>
            <w:tcW w:w="470" w:type="pct"/>
            <w:vAlign w:val="center"/>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lastRenderedPageBreak/>
              <w:t>6</w:t>
            </w:r>
          </w:p>
        </w:tc>
      </w:tr>
      <w:tr w:rsidR="007350BC" w:rsidRPr="007350BC" w:rsidTr="00505297">
        <w:tc>
          <w:tcPr>
            <w:tcW w:w="1179" w:type="pct"/>
            <w:vMerge/>
          </w:tcPr>
          <w:p w:rsidR="007350BC" w:rsidRPr="007350BC" w:rsidRDefault="007350BC" w:rsidP="007350BC">
            <w:pPr>
              <w:spacing w:after="0"/>
              <w:rPr>
                <w:rFonts w:ascii="Times New Roman" w:eastAsia="Times New Roman" w:hAnsi="Times New Roman" w:cs="Times New Roman"/>
                <w:b/>
                <w:bCs/>
                <w:sz w:val="24"/>
                <w:szCs w:val="24"/>
                <w:lang w:eastAsia="ru-RU"/>
              </w:rPr>
            </w:pPr>
          </w:p>
        </w:tc>
        <w:tc>
          <w:tcPr>
            <w:tcW w:w="3351" w:type="pct"/>
          </w:tcPr>
          <w:p w:rsidR="007350BC" w:rsidRPr="007350BC" w:rsidRDefault="007350BC" w:rsidP="007350BC">
            <w:pPr>
              <w:spacing w:after="0"/>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t xml:space="preserve">Практическая работа №19. </w:t>
            </w:r>
            <w:r w:rsidRPr="007350BC">
              <w:rPr>
                <w:rFonts w:ascii="Times New Roman" w:eastAsia="Times New Roman" w:hAnsi="Times New Roman" w:cs="Times New Roman"/>
                <w:sz w:val="24"/>
                <w:szCs w:val="24"/>
                <w:lang w:eastAsia="ru-RU"/>
              </w:rPr>
              <w:t>Автоматизированное рабочее место (АРМ) медицинского персонала</w:t>
            </w:r>
          </w:p>
        </w:tc>
        <w:tc>
          <w:tcPr>
            <w:tcW w:w="470" w:type="pct"/>
            <w:vAlign w:val="center"/>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2</w:t>
            </w:r>
          </w:p>
        </w:tc>
      </w:tr>
      <w:tr w:rsidR="00A26F72" w:rsidRPr="007350BC" w:rsidTr="00A26F72">
        <w:tc>
          <w:tcPr>
            <w:tcW w:w="4530" w:type="pct"/>
            <w:gridSpan w:val="2"/>
          </w:tcPr>
          <w:p w:rsidR="00A26F72" w:rsidRDefault="00A26F72" w:rsidP="007350BC">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Самостоятельная работа:</w:t>
            </w:r>
          </w:p>
          <w:p w:rsidR="00A26F72" w:rsidRPr="00A26F72" w:rsidRDefault="00A26F72" w:rsidP="007350BC">
            <w:pPr>
              <w:spacing w:after="0"/>
              <w:rPr>
                <w:rFonts w:ascii="Times New Roman" w:eastAsia="Times New Roman" w:hAnsi="Times New Roman" w:cs="Times New Roman"/>
                <w:sz w:val="24"/>
                <w:szCs w:val="24"/>
                <w:lang w:eastAsia="ru-RU"/>
              </w:rPr>
            </w:pPr>
            <w:r w:rsidRPr="00A26F72">
              <w:rPr>
                <w:rFonts w:ascii="Times New Roman" w:eastAsia="Times New Roman" w:hAnsi="Times New Roman" w:cs="Times New Roman"/>
                <w:sz w:val="24"/>
                <w:szCs w:val="24"/>
                <w:lang w:eastAsia="ru-RU"/>
              </w:rPr>
              <w:t>Создание таблиц баз данных</w:t>
            </w:r>
          </w:p>
        </w:tc>
        <w:tc>
          <w:tcPr>
            <w:tcW w:w="470" w:type="pct"/>
            <w:vAlign w:val="center"/>
          </w:tcPr>
          <w:p w:rsidR="00A26F72" w:rsidRPr="007350BC" w:rsidRDefault="00A26F72" w:rsidP="007350BC">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A26F72" w:rsidRPr="007350BC" w:rsidTr="00A26F72">
        <w:tc>
          <w:tcPr>
            <w:tcW w:w="4530" w:type="pct"/>
            <w:gridSpan w:val="2"/>
          </w:tcPr>
          <w:p w:rsidR="00A26F72" w:rsidRDefault="00A26F72" w:rsidP="007350BC">
            <w:pPr>
              <w:spacing w:after="0"/>
              <w:rPr>
                <w:rFonts w:ascii="Times New Roman" w:eastAsia="Times New Roman" w:hAnsi="Times New Roman" w:cs="Times New Roman"/>
                <w:b/>
                <w:sz w:val="24"/>
                <w:szCs w:val="24"/>
                <w:lang w:eastAsia="ru-RU"/>
              </w:rPr>
            </w:pPr>
            <w:r w:rsidRPr="00A26F72">
              <w:rPr>
                <w:rFonts w:ascii="Times New Roman" w:eastAsia="Times New Roman" w:hAnsi="Times New Roman" w:cs="Times New Roman"/>
                <w:b/>
                <w:sz w:val="24"/>
                <w:szCs w:val="24"/>
                <w:lang w:eastAsia="ru-RU"/>
              </w:rPr>
              <w:t>МДК.02.01.03. Правовое обеспечение профессиональной деятельности медицинской сестры.</w:t>
            </w:r>
          </w:p>
        </w:tc>
        <w:tc>
          <w:tcPr>
            <w:tcW w:w="470" w:type="pct"/>
            <w:vAlign w:val="center"/>
          </w:tcPr>
          <w:p w:rsidR="00A26F72" w:rsidRPr="00A26F72" w:rsidRDefault="00A26F72" w:rsidP="00A26F72">
            <w:pPr>
              <w:suppressAutoHyphens/>
              <w:spacing w:after="0"/>
              <w:jc w:val="center"/>
              <w:rPr>
                <w:rFonts w:ascii="Times New Roman" w:eastAsia="Times New Roman" w:hAnsi="Times New Roman" w:cs="Times New Roman"/>
                <w:b/>
                <w:sz w:val="24"/>
                <w:szCs w:val="24"/>
                <w:lang w:eastAsia="ru-RU"/>
              </w:rPr>
            </w:pPr>
            <w:r w:rsidRPr="00A26F72">
              <w:rPr>
                <w:rFonts w:ascii="Times New Roman" w:eastAsia="Times New Roman" w:hAnsi="Times New Roman" w:cs="Times New Roman"/>
                <w:b/>
                <w:sz w:val="24"/>
                <w:szCs w:val="24"/>
                <w:lang w:eastAsia="ru-RU"/>
              </w:rPr>
              <w:t>26/8</w:t>
            </w:r>
          </w:p>
        </w:tc>
      </w:tr>
      <w:tr w:rsidR="007350BC" w:rsidRPr="007350BC" w:rsidTr="00505297">
        <w:tc>
          <w:tcPr>
            <w:tcW w:w="1179" w:type="pct"/>
            <w:vMerge w:val="restart"/>
          </w:tcPr>
          <w:p w:rsidR="007350BC" w:rsidRPr="007350BC" w:rsidRDefault="00505297" w:rsidP="007350BC">
            <w:pPr>
              <w:spacing w:after="0"/>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Тема 1.4.</w:t>
            </w:r>
          </w:p>
          <w:p w:rsidR="007350BC" w:rsidRPr="007350BC" w:rsidRDefault="007350BC" w:rsidP="007350BC">
            <w:pPr>
              <w:spacing w:after="0"/>
              <w:rPr>
                <w:rFonts w:ascii="Times New Roman" w:eastAsia="Times New Roman" w:hAnsi="Times New Roman" w:cs="Times New Roman"/>
                <w:b/>
                <w:bCs/>
                <w:sz w:val="24"/>
                <w:szCs w:val="24"/>
                <w:lang w:eastAsia="ru-RU"/>
              </w:rPr>
            </w:pPr>
            <w:r w:rsidRPr="007350BC">
              <w:rPr>
                <w:rFonts w:ascii="Times New Roman" w:eastAsia="Times New Roman" w:hAnsi="Times New Roman" w:cs="Times New Roman"/>
                <w:b/>
                <w:sz w:val="24"/>
                <w:szCs w:val="24"/>
                <w:lang w:eastAsia="ru-RU"/>
              </w:rPr>
              <w:t>Основы законодательства Российской Федерации о защите персональных данных пациентов и сведений, составляющих врачебную тайну</w:t>
            </w:r>
          </w:p>
        </w:tc>
        <w:tc>
          <w:tcPr>
            <w:tcW w:w="3351" w:type="pct"/>
          </w:tcPr>
          <w:p w:rsidR="007350BC" w:rsidRPr="007350BC" w:rsidRDefault="007350BC" w:rsidP="007350BC">
            <w:pPr>
              <w:spacing w:after="0"/>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t>Содержание</w:t>
            </w:r>
          </w:p>
        </w:tc>
        <w:tc>
          <w:tcPr>
            <w:tcW w:w="470" w:type="pct"/>
            <w:vAlign w:val="center"/>
          </w:tcPr>
          <w:p w:rsidR="007350BC" w:rsidRPr="007350BC" w:rsidRDefault="007350BC" w:rsidP="007350BC">
            <w:pPr>
              <w:suppressAutoHyphens/>
              <w:spacing w:after="0"/>
              <w:jc w:val="center"/>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t>8</w:t>
            </w:r>
          </w:p>
        </w:tc>
      </w:tr>
      <w:tr w:rsidR="007350BC" w:rsidRPr="007350BC" w:rsidTr="00505297">
        <w:tc>
          <w:tcPr>
            <w:tcW w:w="1179" w:type="pct"/>
            <w:vMerge/>
          </w:tcPr>
          <w:p w:rsidR="007350BC" w:rsidRPr="007350BC" w:rsidRDefault="007350BC" w:rsidP="007350BC">
            <w:pPr>
              <w:spacing w:after="0"/>
              <w:rPr>
                <w:rFonts w:ascii="Times New Roman" w:eastAsia="Times New Roman" w:hAnsi="Times New Roman" w:cs="Times New Roman"/>
                <w:b/>
                <w:bCs/>
                <w:sz w:val="24"/>
                <w:szCs w:val="24"/>
                <w:lang w:eastAsia="ru-RU"/>
              </w:rPr>
            </w:pPr>
          </w:p>
        </w:tc>
        <w:tc>
          <w:tcPr>
            <w:tcW w:w="3351" w:type="pct"/>
          </w:tcPr>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1.Право пациента на защиту своих персональных данных. </w:t>
            </w:r>
          </w:p>
          <w:p w:rsid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2.Защита сведений, составляющих врачебную тайну.</w:t>
            </w:r>
          </w:p>
          <w:p w:rsidR="00505297" w:rsidRDefault="00505297" w:rsidP="007350BC">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Э</w:t>
            </w:r>
            <w:r w:rsidRPr="00505297">
              <w:rPr>
                <w:rFonts w:ascii="Times New Roman" w:eastAsia="Times New Roman" w:hAnsi="Times New Roman" w:cs="Times New Roman"/>
                <w:sz w:val="24"/>
                <w:szCs w:val="24"/>
                <w:lang w:eastAsia="ru-RU"/>
              </w:rPr>
              <w:t xml:space="preserve">тико-правовая оценка «медицинского </w:t>
            </w:r>
            <w:proofErr w:type="spellStart"/>
            <w:r w:rsidRPr="00505297">
              <w:rPr>
                <w:rFonts w:ascii="Times New Roman" w:eastAsia="Times New Roman" w:hAnsi="Times New Roman" w:cs="Times New Roman"/>
                <w:sz w:val="24"/>
                <w:szCs w:val="24"/>
                <w:lang w:eastAsia="ru-RU"/>
              </w:rPr>
              <w:t>селфи</w:t>
            </w:r>
            <w:proofErr w:type="spellEnd"/>
            <w:r w:rsidRPr="00505297">
              <w:rPr>
                <w:rFonts w:ascii="Times New Roman" w:eastAsia="Times New Roman" w:hAnsi="Times New Roman" w:cs="Times New Roman"/>
                <w:sz w:val="24"/>
                <w:szCs w:val="24"/>
                <w:lang w:eastAsia="ru-RU"/>
              </w:rPr>
              <w:t>».</w:t>
            </w:r>
          </w:p>
          <w:p w:rsidR="00505297" w:rsidRPr="007350BC" w:rsidRDefault="00505297" w:rsidP="007350BC">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 xml:space="preserve">4. </w:t>
            </w:r>
            <w:r w:rsidRPr="00505297">
              <w:rPr>
                <w:rFonts w:ascii="Times New Roman" w:eastAsia="Times New Roman" w:hAnsi="Times New Roman" w:cs="Times New Roman"/>
                <w:sz w:val="24"/>
                <w:szCs w:val="24"/>
                <w:lang w:eastAsia="ru-RU"/>
              </w:rPr>
              <w:t>Персональные данные</w:t>
            </w:r>
            <w:r w:rsidR="00FB0EA8">
              <w:rPr>
                <w:rFonts w:ascii="Times New Roman" w:eastAsia="Times New Roman" w:hAnsi="Times New Roman" w:cs="Times New Roman"/>
                <w:sz w:val="24"/>
                <w:szCs w:val="24"/>
                <w:lang w:eastAsia="ru-RU"/>
              </w:rPr>
              <w:t>.</w:t>
            </w:r>
          </w:p>
        </w:tc>
        <w:tc>
          <w:tcPr>
            <w:tcW w:w="470" w:type="pct"/>
            <w:vAlign w:val="center"/>
          </w:tcPr>
          <w:p w:rsidR="007350BC" w:rsidRPr="007350BC" w:rsidRDefault="00505297" w:rsidP="007350BC">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7350BC" w:rsidRPr="007350BC" w:rsidTr="00505297">
        <w:tc>
          <w:tcPr>
            <w:tcW w:w="1179" w:type="pct"/>
            <w:vMerge w:val="restart"/>
          </w:tcPr>
          <w:p w:rsidR="007350BC" w:rsidRPr="007350BC" w:rsidRDefault="00505297" w:rsidP="007350BC">
            <w:pPr>
              <w:spacing w:after="0"/>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Тема 1.5</w:t>
            </w:r>
            <w:r w:rsidR="007350BC" w:rsidRPr="007350BC">
              <w:rPr>
                <w:rFonts w:ascii="Times New Roman" w:eastAsia="Times New Roman" w:hAnsi="Times New Roman" w:cs="Times New Roman"/>
                <w:b/>
                <w:bCs/>
                <w:sz w:val="24"/>
                <w:szCs w:val="24"/>
                <w:lang w:eastAsia="ru-RU"/>
              </w:rPr>
              <w:t>.</w:t>
            </w:r>
          </w:p>
          <w:p w:rsidR="007350BC" w:rsidRPr="007350BC" w:rsidRDefault="007350BC" w:rsidP="007350BC">
            <w:pPr>
              <w:spacing w:after="0"/>
              <w:rPr>
                <w:rFonts w:ascii="Times New Roman" w:eastAsia="Times New Roman" w:hAnsi="Times New Roman" w:cs="Times New Roman"/>
                <w:b/>
                <w:bCs/>
                <w:sz w:val="24"/>
                <w:szCs w:val="24"/>
                <w:lang w:eastAsia="ru-RU"/>
              </w:rPr>
            </w:pPr>
            <w:r w:rsidRPr="007350BC">
              <w:rPr>
                <w:rFonts w:ascii="Times New Roman" w:eastAsia="Times New Roman" w:hAnsi="Times New Roman" w:cs="Times New Roman"/>
                <w:b/>
                <w:bCs/>
                <w:sz w:val="24"/>
                <w:szCs w:val="24"/>
                <w:lang w:eastAsia="ru-RU"/>
              </w:rPr>
              <w:t xml:space="preserve"> </w:t>
            </w:r>
            <w:r w:rsidRPr="007350BC">
              <w:rPr>
                <w:rFonts w:ascii="Times New Roman" w:eastAsia="Times New Roman" w:hAnsi="Times New Roman" w:cs="Times New Roman"/>
                <w:b/>
                <w:sz w:val="24"/>
                <w:szCs w:val="24"/>
                <w:lang w:eastAsia="ru-RU"/>
              </w:rPr>
              <w:t>Обеспечение внутреннего контроля качества и безопасности медицинской деятельности.</w:t>
            </w:r>
          </w:p>
        </w:tc>
        <w:tc>
          <w:tcPr>
            <w:tcW w:w="3351" w:type="pct"/>
          </w:tcPr>
          <w:p w:rsidR="007350BC" w:rsidRPr="007350BC" w:rsidRDefault="007350BC" w:rsidP="007350BC">
            <w:pPr>
              <w:spacing w:after="0"/>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t>Содержание</w:t>
            </w:r>
          </w:p>
        </w:tc>
        <w:tc>
          <w:tcPr>
            <w:tcW w:w="470" w:type="pct"/>
            <w:vAlign w:val="center"/>
          </w:tcPr>
          <w:p w:rsidR="007350BC" w:rsidRPr="007350BC" w:rsidRDefault="00505297" w:rsidP="007350BC">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r w:rsidR="007350BC" w:rsidRPr="007350BC">
              <w:rPr>
                <w:rFonts w:ascii="Times New Roman" w:eastAsia="Times New Roman" w:hAnsi="Times New Roman" w:cs="Times New Roman"/>
                <w:b/>
                <w:sz w:val="24"/>
                <w:szCs w:val="24"/>
                <w:lang w:eastAsia="ru-RU"/>
              </w:rPr>
              <w:t>6</w:t>
            </w:r>
          </w:p>
        </w:tc>
      </w:tr>
      <w:tr w:rsidR="007350BC" w:rsidRPr="007350BC" w:rsidTr="00505297">
        <w:tc>
          <w:tcPr>
            <w:tcW w:w="1179" w:type="pct"/>
            <w:vMerge/>
          </w:tcPr>
          <w:p w:rsidR="007350BC" w:rsidRPr="007350BC" w:rsidRDefault="007350BC" w:rsidP="007350BC">
            <w:pPr>
              <w:spacing w:after="0"/>
              <w:rPr>
                <w:rFonts w:ascii="Times New Roman" w:eastAsia="Times New Roman" w:hAnsi="Times New Roman" w:cs="Times New Roman"/>
                <w:b/>
                <w:bCs/>
                <w:sz w:val="24"/>
                <w:szCs w:val="24"/>
                <w:lang w:eastAsia="ru-RU"/>
              </w:rPr>
            </w:pPr>
          </w:p>
        </w:tc>
        <w:tc>
          <w:tcPr>
            <w:tcW w:w="3351" w:type="pct"/>
          </w:tcPr>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1.Внутренний контроль качества и безопасность медицинской деятельности. Понятие. </w:t>
            </w:r>
          </w:p>
          <w:p w:rsid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2.Принцип организации.</w:t>
            </w:r>
          </w:p>
          <w:p w:rsidR="003841FF" w:rsidRPr="007350BC" w:rsidRDefault="003841FF" w:rsidP="007350BC">
            <w:pPr>
              <w:spacing w:after="0"/>
              <w:rPr>
                <w:rFonts w:ascii="Times New Roman" w:eastAsia="Times New Roman" w:hAnsi="Times New Roman" w:cs="Times New Roman"/>
                <w:b/>
                <w:sz w:val="24"/>
                <w:szCs w:val="24"/>
                <w:lang w:eastAsia="ru-RU"/>
              </w:rPr>
            </w:pPr>
          </w:p>
        </w:tc>
        <w:tc>
          <w:tcPr>
            <w:tcW w:w="470" w:type="pct"/>
            <w:vAlign w:val="center"/>
          </w:tcPr>
          <w:p w:rsidR="007350BC" w:rsidRPr="007350BC" w:rsidRDefault="00505297" w:rsidP="007350BC">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7350BC" w:rsidRPr="007350BC" w:rsidTr="00505297">
        <w:tc>
          <w:tcPr>
            <w:tcW w:w="1179" w:type="pct"/>
            <w:vMerge/>
          </w:tcPr>
          <w:p w:rsidR="007350BC" w:rsidRPr="007350BC" w:rsidRDefault="007350BC" w:rsidP="007350BC">
            <w:pPr>
              <w:spacing w:after="0"/>
              <w:rPr>
                <w:rFonts w:ascii="Times New Roman" w:eastAsia="Times New Roman" w:hAnsi="Times New Roman" w:cs="Times New Roman"/>
                <w:b/>
                <w:bCs/>
                <w:sz w:val="24"/>
                <w:szCs w:val="24"/>
                <w:lang w:eastAsia="ru-RU"/>
              </w:rPr>
            </w:pPr>
          </w:p>
        </w:tc>
        <w:tc>
          <w:tcPr>
            <w:tcW w:w="3351" w:type="pct"/>
          </w:tcPr>
          <w:p w:rsidR="007350BC" w:rsidRPr="007350BC" w:rsidRDefault="007350BC" w:rsidP="007350BC">
            <w:pPr>
              <w:spacing w:after="0"/>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bCs/>
                <w:sz w:val="24"/>
                <w:szCs w:val="24"/>
                <w:lang w:eastAsia="ru-RU"/>
              </w:rPr>
              <w:t>В том числе практических занятий и лабораторных работ</w:t>
            </w:r>
          </w:p>
        </w:tc>
        <w:tc>
          <w:tcPr>
            <w:tcW w:w="470" w:type="pct"/>
            <w:vAlign w:val="center"/>
          </w:tcPr>
          <w:p w:rsidR="007350BC" w:rsidRPr="007350BC" w:rsidRDefault="00505297" w:rsidP="007350BC">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7350BC" w:rsidRPr="007350BC" w:rsidTr="00505297">
        <w:tc>
          <w:tcPr>
            <w:tcW w:w="1179" w:type="pct"/>
            <w:vMerge/>
          </w:tcPr>
          <w:p w:rsidR="007350BC" w:rsidRPr="007350BC" w:rsidRDefault="007350BC" w:rsidP="007350BC">
            <w:pPr>
              <w:spacing w:after="0"/>
              <w:rPr>
                <w:rFonts w:ascii="Times New Roman" w:eastAsia="Times New Roman" w:hAnsi="Times New Roman" w:cs="Times New Roman"/>
                <w:b/>
                <w:bCs/>
                <w:sz w:val="24"/>
                <w:szCs w:val="24"/>
                <w:lang w:eastAsia="ru-RU"/>
              </w:rPr>
            </w:pPr>
          </w:p>
        </w:tc>
        <w:tc>
          <w:tcPr>
            <w:tcW w:w="3351" w:type="pct"/>
          </w:tcPr>
          <w:p w:rsidR="007350BC" w:rsidRPr="007350BC" w:rsidRDefault="00505297" w:rsidP="007350BC">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20</w:t>
            </w:r>
          </w:p>
          <w:p w:rsidR="00505297" w:rsidRDefault="00505297" w:rsidP="007350BC">
            <w:pPr>
              <w:spacing w:after="0"/>
              <w:rPr>
                <w:rFonts w:ascii="Times New Roman" w:eastAsia="Times New Roman" w:hAnsi="Times New Roman" w:cs="Times New Roman"/>
                <w:sz w:val="24"/>
                <w:szCs w:val="24"/>
                <w:lang w:eastAsia="ru-RU"/>
              </w:rPr>
            </w:pPr>
            <w:r w:rsidRPr="00505297">
              <w:rPr>
                <w:rFonts w:ascii="Times New Roman" w:eastAsia="Times New Roman" w:hAnsi="Times New Roman" w:cs="Times New Roman"/>
                <w:sz w:val="24"/>
                <w:szCs w:val="24"/>
                <w:lang w:eastAsia="ru-RU"/>
              </w:rPr>
              <w:t>Врачебная тайна</w:t>
            </w:r>
            <w:r>
              <w:rPr>
                <w:rFonts w:ascii="Times New Roman" w:eastAsia="Times New Roman" w:hAnsi="Times New Roman" w:cs="Times New Roman"/>
                <w:sz w:val="24"/>
                <w:szCs w:val="24"/>
                <w:lang w:eastAsia="ru-RU"/>
              </w:rPr>
              <w:t>.</w:t>
            </w:r>
            <w:r>
              <w:t xml:space="preserve"> </w:t>
            </w:r>
            <w:r w:rsidRPr="00505297">
              <w:rPr>
                <w:rFonts w:ascii="Times New Roman" w:eastAsia="Times New Roman" w:hAnsi="Times New Roman" w:cs="Times New Roman"/>
                <w:sz w:val="24"/>
                <w:szCs w:val="24"/>
                <w:lang w:eastAsia="ru-RU"/>
              </w:rPr>
              <w:t>Персональные данные.</w:t>
            </w:r>
          </w:p>
          <w:p w:rsidR="00505297" w:rsidRDefault="00505297" w:rsidP="007350BC">
            <w:pPr>
              <w:spacing w:after="0"/>
              <w:rPr>
                <w:rFonts w:ascii="Times New Roman" w:eastAsia="Times New Roman" w:hAnsi="Times New Roman" w:cs="Times New Roman"/>
                <w:sz w:val="24"/>
                <w:szCs w:val="24"/>
                <w:lang w:eastAsia="ru-RU"/>
              </w:rPr>
            </w:pPr>
            <w:r w:rsidRPr="00505297">
              <w:rPr>
                <w:rFonts w:ascii="Times New Roman" w:eastAsia="Times New Roman" w:hAnsi="Times New Roman" w:cs="Times New Roman"/>
                <w:sz w:val="24"/>
                <w:szCs w:val="24"/>
                <w:lang w:eastAsia="ru-RU"/>
              </w:rPr>
              <w:t xml:space="preserve">Врачебная тайна: этико-правовая оценка «медицинского </w:t>
            </w:r>
            <w:proofErr w:type="spellStart"/>
            <w:r w:rsidRPr="00505297">
              <w:rPr>
                <w:rFonts w:ascii="Times New Roman" w:eastAsia="Times New Roman" w:hAnsi="Times New Roman" w:cs="Times New Roman"/>
                <w:sz w:val="24"/>
                <w:szCs w:val="24"/>
                <w:lang w:eastAsia="ru-RU"/>
              </w:rPr>
              <w:t>селфи</w:t>
            </w:r>
            <w:proofErr w:type="spellEnd"/>
            <w:r w:rsidRPr="00505297">
              <w:rPr>
                <w:rFonts w:ascii="Times New Roman" w:eastAsia="Times New Roman" w:hAnsi="Times New Roman" w:cs="Times New Roman"/>
                <w:sz w:val="24"/>
                <w:szCs w:val="24"/>
                <w:lang w:eastAsia="ru-RU"/>
              </w:rPr>
              <w:t>». Работа с нормативными документами.</w:t>
            </w:r>
          </w:p>
          <w:p w:rsidR="00505297" w:rsidRDefault="00505297" w:rsidP="007350BC">
            <w:pPr>
              <w:spacing w:after="0"/>
              <w:rPr>
                <w:rFonts w:ascii="Times New Roman" w:eastAsia="Times New Roman" w:hAnsi="Times New Roman" w:cs="Times New Roman"/>
                <w:sz w:val="24"/>
                <w:szCs w:val="24"/>
                <w:lang w:eastAsia="ru-RU"/>
              </w:rPr>
            </w:pPr>
            <w:r w:rsidRPr="00505297">
              <w:rPr>
                <w:rFonts w:ascii="Times New Roman" w:eastAsia="Times New Roman" w:hAnsi="Times New Roman" w:cs="Times New Roman"/>
                <w:sz w:val="24"/>
                <w:szCs w:val="24"/>
                <w:lang w:eastAsia="ru-RU"/>
              </w:rPr>
              <w:t>Персональные данные. Работа с нормативными документами; решение ситуационных задач.</w:t>
            </w:r>
          </w:p>
          <w:p w:rsidR="007350BC" w:rsidRPr="007350BC" w:rsidRDefault="007350BC" w:rsidP="007350BC">
            <w:pPr>
              <w:spacing w:after="0"/>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sz w:val="24"/>
                <w:szCs w:val="24"/>
                <w:lang w:eastAsia="ru-RU"/>
              </w:rPr>
              <w:t xml:space="preserve">Работа с нормативными документами по организации внутреннего контроля качества и </w:t>
            </w:r>
            <w:r w:rsidRPr="007350BC">
              <w:rPr>
                <w:rFonts w:ascii="Times New Roman" w:eastAsia="Times New Roman" w:hAnsi="Times New Roman" w:cs="Times New Roman"/>
                <w:sz w:val="24"/>
                <w:szCs w:val="24"/>
                <w:lang w:eastAsia="ru-RU"/>
              </w:rPr>
              <w:lastRenderedPageBreak/>
              <w:t>безопасности медицинской деятельности.</w:t>
            </w:r>
          </w:p>
        </w:tc>
        <w:tc>
          <w:tcPr>
            <w:tcW w:w="470" w:type="pct"/>
            <w:vAlign w:val="center"/>
          </w:tcPr>
          <w:p w:rsidR="007350BC" w:rsidRPr="007350BC" w:rsidRDefault="00505297" w:rsidP="007350BC">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6</w:t>
            </w:r>
          </w:p>
        </w:tc>
      </w:tr>
      <w:tr w:rsidR="007350BC" w:rsidRPr="007350BC" w:rsidTr="00505297">
        <w:tc>
          <w:tcPr>
            <w:tcW w:w="1179" w:type="pct"/>
            <w:vMerge/>
          </w:tcPr>
          <w:p w:rsidR="007350BC" w:rsidRPr="007350BC" w:rsidRDefault="007350BC" w:rsidP="007350BC">
            <w:pPr>
              <w:spacing w:after="0"/>
              <w:rPr>
                <w:rFonts w:ascii="Times New Roman" w:eastAsia="Times New Roman" w:hAnsi="Times New Roman" w:cs="Times New Roman"/>
                <w:b/>
                <w:bCs/>
                <w:sz w:val="24"/>
                <w:szCs w:val="24"/>
                <w:lang w:eastAsia="ru-RU"/>
              </w:rPr>
            </w:pPr>
          </w:p>
        </w:tc>
        <w:tc>
          <w:tcPr>
            <w:tcW w:w="3351" w:type="pct"/>
          </w:tcPr>
          <w:p w:rsidR="007350BC" w:rsidRPr="007350BC" w:rsidRDefault="00505297" w:rsidP="007350BC">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21</w:t>
            </w:r>
          </w:p>
          <w:p w:rsid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Решение ситуационных задач по осуществлению контроля за выполнением должностных обязанностей находящегося в рас</w:t>
            </w:r>
            <w:r w:rsidR="003841FF">
              <w:rPr>
                <w:rFonts w:ascii="Times New Roman" w:eastAsia="Times New Roman" w:hAnsi="Times New Roman" w:cs="Times New Roman"/>
                <w:sz w:val="24"/>
                <w:szCs w:val="24"/>
                <w:lang w:eastAsia="ru-RU"/>
              </w:rPr>
              <w:t>поряжении медицинского персонала</w:t>
            </w:r>
          </w:p>
          <w:p w:rsidR="003841FF" w:rsidRPr="007350BC" w:rsidRDefault="003841FF" w:rsidP="007350BC">
            <w:pPr>
              <w:spacing w:after="0"/>
              <w:rPr>
                <w:rFonts w:ascii="Times New Roman" w:eastAsia="Times New Roman" w:hAnsi="Times New Roman" w:cs="Times New Roman"/>
                <w:b/>
                <w:sz w:val="24"/>
                <w:szCs w:val="24"/>
                <w:lang w:eastAsia="ru-RU"/>
              </w:rPr>
            </w:pPr>
          </w:p>
        </w:tc>
        <w:tc>
          <w:tcPr>
            <w:tcW w:w="470" w:type="pct"/>
            <w:vAlign w:val="center"/>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2</w:t>
            </w:r>
          </w:p>
        </w:tc>
      </w:tr>
      <w:tr w:rsidR="00A26F72" w:rsidRPr="007350BC" w:rsidTr="00A26F72">
        <w:tc>
          <w:tcPr>
            <w:tcW w:w="4530" w:type="pct"/>
            <w:gridSpan w:val="2"/>
          </w:tcPr>
          <w:p w:rsidR="00A26F72" w:rsidRDefault="00A26F72" w:rsidP="007350BC">
            <w:pPr>
              <w:spacing w:after="0"/>
              <w:rPr>
                <w:rFonts w:ascii="Times New Roman" w:eastAsia="Times New Roman" w:hAnsi="Times New Roman" w:cs="Times New Roman"/>
                <w:b/>
                <w:sz w:val="24"/>
                <w:szCs w:val="24"/>
                <w:lang w:eastAsia="ru-RU"/>
              </w:rPr>
            </w:pPr>
            <w:r w:rsidRPr="00A26F72">
              <w:rPr>
                <w:rFonts w:ascii="Times New Roman" w:eastAsia="Times New Roman" w:hAnsi="Times New Roman" w:cs="Times New Roman"/>
                <w:b/>
                <w:sz w:val="24"/>
                <w:szCs w:val="24"/>
                <w:lang w:eastAsia="ru-RU"/>
              </w:rPr>
              <w:t>Самостоятельная работа:</w:t>
            </w:r>
          </w:p>
          <w:p w:rsidR="00A26F72" w:rsidRPr="00A26F72" w:rsidRDefault="00A26F72" w:rsidP="007350BC">
            <w:pPr>
              <w:spacing w:after="0"/>
              <w:rPr>
                <w:rFonts w:ascii="Times New Roman" w:eastAsia="Times New Roman" w:hAnsi="Times New Roman" w:cs="Times New Roman"/>
                <w:sz w:val="24"/>
                <w:szCs w:val="24"/>
                <w:lang w:eastAsia="ru-RU"/>
              </w:rPr>
            </w:pPr>
            <w:r w:rsidRPr="00A26F72">
              <w:rPr>
                <w:rFonts w:ascii="Times New Roman" w:eastAsia="Times New Roman" w:hAnsi="Times New Roman" w:cs="Times New Roman"/>
                <w:sz w:val="24"/>
                <w:szCs w:val="24"/>
                <w:lang w:eastAsia="ru-RU"/>
              </w:rPr>
              <w:t>Работа с нормативными документами</w:t>
            </w:r>
            <w:r>
              <w:rPr>
                <w:rFonts w:ascii="Times New Roman" w:eastAsia="Times New Roman" w:hAnsi="Times New Roman" w:cs="Times New Roman"/>
                <w:sz w:val="24"/>
                <w:szCs w:val="24"/>
                <w:lang w:eastAsia="ru-RU"/>
              </w:rPr>
              <w:t>.</w:t>
            </w:r>
          </w:p>
        </w:tc>
        <w:tc>
          <w:tcPr>
            <w:tcW w:w="470" w:type="pct"/>
            <w:vAlign w:val="center"/>
          </w:tcPr>
          <w:p w:rsidR="00A26F72" w:rsidRPr="007350BC" w:rsidRDefault="00A26F72" w:rsidP="007350BC">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7350BC" w:rsidRPr="007350BC" w:rsidTr="00505297">
        <w:tc>
          <w:tcPr>
            <w:tcW w:w="4530" w:type="pct"/>
            <w:gridSpan w:val="2"/>
          </w:tcPr>
          <w:p w:rsidR="007350BC" w:rsidRPr="007350BC" w:rsidRDefault="007350BC" w:rsidP="007350BC">
            <w:pPr>
              <w:spacing w:after="0"/>
              <w:rPr>
                <w:rFonts w:ascii="Times New Roman" w:eastAsia="Times New Roman" w:hAnsi="Times New Roman" w:cs="Times New Roman"/>
                <w:b/>
                <w:bCs/>
                <w:sz w:val="24"/>
                <w:szCs w:val="24"/>
                <w:lang w:eastAsia="ru-RU"/>
              </w:rPr>
            </w:pPr>
            <w:r w:rsidRPr="007350BC">
              <w:rPr>
                <w:rFonts w:ascii="Times New Roman" w:eastAsia="Times New Roman" w:hAnsi="Times New Roman" w:cs="Times New Roman"/>
                <w:b/>
                <w:bCs/>
                <w:sz w:val="24"/>
                <w:szCs w:val="24"/>
                <w:lang w:eastAsia="ru-RU"/>
              </w:rPr>
              <w:t xml:space="preserve">Учебная практика </w:t>
            </w:r>
          </w:p>
          <w:p w:rsidR="007350BC" w:rsidRPr="007350BC" w:rsidRDefault="007350BC" w:rsidP="007350BC">
            <w:pPr>
              <w:spacing w:after="0"/>
              <w:rPr>
                <w:rFonts w:ascii="Times New Roman" w:eastAsia="Times New Roman" w:hAnsi="Times New Roman" w:cs="Times New Roman"/>
                <w:b/>
                <w:bCs/>
                <w:sz w:val="24"/>
                <w:szCs w:val="24"/>
                <w:lang w:eastAsia="ru-RU"/>
              </w:rPr>
            </w:pPr>
            <w:r w:rsidRPr="007350BC">
              <w:rPr>
                <w:rFonts w:ascii="Times New Roman" w:eastAsia="Times New Roman" w:hAnsi="Times New Roman" w:cs="Times New Roman"/>
                <w:b/>
                <w:bCs/>
                <w:sz w:val="24"/>
                <w:szCs w:val="24"/>
                <w:lang w:eastAsia="ru-RU"/>
              </w:rPr>
              <w:t xml:space="preserve">Виды работ </w:t>
            </w:r>
          </w:p>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1.Работа в медицинской информационной системе медицинской организации (демоверсии). Раздел «Регистратура»</w:t>
            </w:r>
          </w:p>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2.Работа в медицинской информационной системе медицинской организации (демоверсии). Раздел «Процедурный кабинет»</w:t>
            </w:r>
          </w:p>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3.Работа в медицинской информационной системе медицинской организации (демоверсии). Раздел «Патронажная сестра»</w:t>
            </w:r>
          </w:p>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4.Работа в медицинской информационной системе медицинской организации (демоверсии). Раздел «Старшая медицинская сестра»</w:t>
            </w:r>
          </w:p>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5.Работа в медицинской информационной системе медицинской организации (демоверсии). Раздел «Медицинская сестра диагностического кабинета»</w:t>
            </w:r>
          </w:p>
          <w:p w:rsidR="007350BC" w:rsidRPr="007350BC" w:rsidRDefault="007350BC" w:rsidP="007350BC">
            <w:pPr>
              <w:spacing w:after="0"/>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sz w:val="24"/>
                <w:szCs w:val="24"/>
                <w:lang w:eastAsia="ru-RU"/>
              </w:rPr>
              <w:t>6.Работа в медицинской информационной системе медицинской организации (демоверсии). Раздел «Больничные листы»</w:t>
            </w:r>
          </w:p>
        </w:tc>
        <w:tc>
          <w:tcPr>
            <w:tcW w:w="470" w:type="pct"/>
            <w:vAlign w:val="center"/>
          </w:tcPr>
          <w:p w:rsidR="007350BC" w:rsidRPr="007350BC" w:rsidRDefault="007350BC" w:rsidP="007350BC">
            <w:pPr>
              <w:spacing w:after="0"/>
              <w:jc w:val="center"/>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t>36</w:t>
            </w:r>
          </w:p>
        </w:tc>
      </w:tr>
      <w:tr w:rsidR="007350BC" w:rsidRPr="007350BC" w:rsidTr="00505297">
        <w:tc>
          <w:tcPr>
            <w:tcW w:w="4530" w:type="pct"/>
            <w:gridSpan w:val="2"/>
          </w:tcPr>
          <w:p w:rsidR="007350BC" w:rsidRPr="007350BC" w:rsidRDefault="007350BC" w:rsidP="007350BC">
            <w:pPr>
              <w:suppressAutoHyphens/>
              <w:spacing w:after="0"/>
              <w:jc w:val="both"/>
              <w:rPr>
                <w:rFonts w:ascii="Times New Roman" w:eastAsia="Times New Roman" w:hAnsi="Times New Roman" w:cs="Times New Roman"/>
                <w:b/>
                <w:bCs/>
                <w:sz w:val="24"/>
                <w:szCs w:val="24"/>
                <w:lang w:eastAsia="ru-RU"/>
              </w:rPr>
            </w:pPr>
            <w:r w:rsidRPr="007350BC">
              <w:rPr>
                <w:rFonts w:ascii="Times New Roman" w:eastAsia="Times New Roman" w:hAnsi="Times New Roman" w:cs="Times New Roman"/>
                <w:b/>
                <w:bCs/>
                <w:sz w:val="24"/>
                <w:szCs w:val="24"/>
                <w:lang w:eastAsia="ru-RU"/>
              </w:rPr>
              <w:t xml:space="preserve">Производственная практика </w:t>
            </w:r>
          </w:p>
          <w:p w:rsidR="007350BC" w:rsidRPr="007350BC" w:rsidRDefault="007350BC" w:rsidP="007350BC">
            <w:pPr>
              <w:suppressAutoHyphens/>
              <w:spacing w:after="0"/>
              <w:jc w:val="both"/>
              <w:rPr>
                <w:rFonts w:ascii="Times New Roman" w:eastAsia="Times New Roman" w:hAnsi="Times New Roman" w:cs="Times New Roman"/>
                <w:b/>
                <w:bCs/>
                <w:sz w:val="24"/>
                <w:szCs w:val="24"/>
                <w:lang w:eastAsia="ru-RU"/>
              </w:rPr>
            </w:pPr>
            <w:r w:rsidRPr="007350BC">
              <w:rPr>
                <w:rFonts w:ascii="Times New Roman" w:eastAsia="Times New Roman" w:hAnsi="Times New Roman" w:cs="Times New Roman"/>
                <w:b/>
                <w:bCs/>
                <w:sz w:val="24"/>
                <w:szCs w:val="24"/>
                <w:lang w:eastAsia="ru-RU"/>
              </w:rPr>
              <w:t xml:space="preserve">Виды работ </w:t>
            </w:r>
          </w:p>
          <w:p w:rsidR="007350BC" w:rsidRPr="007350BC" w:rsidRDefault="007350BC" w:rsidP="007350BC">
            <w:pPr>
              <w:suppressAutoHyphens/>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Оформление утвержденной медицинской документации, в том числе в форме электронного документа:</w:t>
            </w:r>
          </w:p>
          <w:p w:rsidR="007350BC" w:rsidRPr="007350BC" w:rsidRDefault="007350BC" w:rsidP="007350BC">
            <w:pPr>
              <w:suppressAutoHyphens/>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карта амбулаторного больного;</w:t>
            </w:r>
          </w:p>
          <w:p w:rsidR="007350BC" w:rsidRPr="007350BC" w:rsidRDefault="007350BC" w:rsidP="007350BC">
            <w:pPr>
              <w:suppressAutoHyphens/>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статистический талон;</w:t>
            </w:r>
          </w:p>
          <w:p w:rsidR="007350BC" w:rsidRPr="007350BC" w:rsidRDefault="007350BC" w:rsidP="007350BC">
            <w:pPr>
              <w:suppressAutoHyphens/>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талон на прием;</w:t>
            </w:r>
          </w:p>
          <w:p w:rsidR="007350BC" w:rsidRPr="007350BC" w:rsidRDefault="007350BC" w:rsidP="007350BC">
            <w:pPr>
              <w:suppressAutoHyphens/>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медицинская карта стационарного больного (история болезни);</w:t>
            </w:r>
          </w:p>
          <w:p w:rsidR="007350BC" w:rsidRPr="007350BC" w:rsidRDefault="007350BC" w:rsidP="007350BC">
            <w:pPr>
              <w:suppressAutoHyphens/>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журнал госпитализации;</w:t>
            </w:r>
          </w:p>
          <w:p w:rsidR="007350BC" w:rsidRPr="007350BC" w:rsidRDefault="007350BC" w:rsidP="007350BC">
            <w:pPr>
              <w:suppressAutoHyphens/>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журнал отказа в госпитализации;</w:t>
            </w:r>
          </w:p>
          <w:p w:rsidR="007350BC" w:rsidRPr="007350BC" w:rsidRDefault="007350BC" w:rsidP="007350BC">
            <w:pPr>
              <w:suppressAutoHyphens/>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журнал учета наркотических веществ;</w:t>
            </w:r>
          </w:p>
          <w:p w:rsidR="007350BC" w:rsidRPr="007350BC" w:rsidRDefault="007350BC" w:rsidP="007350BC">
            <w:pPr>
              <w:suppressAutoHyphens/>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карта диспансерного наблюдения;</w:t>
            </w:r>
          </w:p>
          <w:p w:rsidR="007350BC" w:rsidRPr="007350BC" w:rsidRDefault="007350BC" w:rsidP="007350BC">
            <w:pPr>
              <w:suppressAutoHyphens/>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листок или справка о временной нетрудоспособности;</w:t>
            </w:r>
          </w:p>
          <w:p w:rsidR="007350BC" w:rsidRPr="007350BC" w:rsidRDefault="007350BC" w:rsidP="007350BC">
            <w:pPr>
              <w:suppressAutoHyphens/>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lastRenderedPageBreak/>
              <w:t>- направления на анализы, консультации, в процедурный кабинет;</w:t>
            </w:r>
          </w:p>
          <w:p w:rsidR="007350BC" w:rsidRPr="007350BC" w:rsidRDefault="007350BC" w:rsidP="007350BC">
            <w:pPr>
              <w:suppressAutoHyphens/>
              <w:spacing w:after="0"/>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экстренное извещение</w:t>
            </w:r>
          </w:p>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Работа в медицинских информационных системах медицинской организации </w:t>
            </w:r>
          </w:p>
          <w:p w:rsidR="007350BC" w:rsidRPr="007350BC" w:rsidRDefault="007350BC" w:rsidP="007350BC">
            <w:pPr>
              <w:spacing w:after="0"/>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sz w:val="24"/>
                <w:szCs w:val="24"/>
                <w:lang w:eastAsia="ru-RU"/>
              </w:rPr>
              <w:t>Соблюдение правил эксплуатации электронного оборудования и охраны труда при работе с компьютерной техникой.</w:t>
            </w:r>
          </w:p>
        </w:tc>
        <w:tc>
          <w:tcPr>
            <w:tcW w:w="470" w:type="pct"/>
            <w:vAlign w:val="center"/>
          </w:tcPr>
          <w:p w:rsidR="007350BC" w:rsidRPr="007350BC" w:rsidRDefault="007350BC" w:rsidP="007350BC">
            <w:pPr>
              <w:spacing w:after="0"/>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lastRenderedPageBreak/>
              <w:t>36</w:t>
            </w:r>
          </w:p>
        </w:tc>
      </w:tr>
      <w:tr w:rsidR="007350BC" w:rsidRPr="007350BC" w:rsidTr="00505297">
        <w:tc>
          <w:tcPr>
            <w:tcW w:w="4530" w:type="pct"/>
            <w:gridSpan w:val="2"/>
          </w:tcPr>
          <w:p w:rsidR="007350BC" w:rsidRPr="007350BC" w:rsidRDefault="007350BC" w:rsidP="007350BC">
            <w:pPr>
              <w:suppressAutoHyphens/>
              <w:spacing w:after="0"/>
              <w:jc w:val="both"/>
              <w:rPr>
                <w:rFonts w:ascii="Times New Roman" w:eastAsia="Times New Roman" w:hAnsi="Times New Roman" w:cs="Times New Roman"/>
                <w:b/>
                <w:bCs/>
                <w:sz w:val="24"/>
                <w:szCs w:val="24"/>
                <w:lang w:eastAsia="ru-RU"/>
              </w:rPr>
            </w:pPr>
            <w:r w:rsidRPr="007350BC">
              <w:rPr>
                <w:rFonts w:ascii="Times New Roman" w:eastAsia="Times New Roman" w:hAnsi="Times New Roman" w:cs="Times New Roman"/>
                <w:b/>
                <w:bCs/>
                <w:sz w:val="24"/>
                <w:szCs w:val="24"/>
                <w:lang w:eastAsia="ru-RU"/>
              </w:rPr>
              <w:lastRenderedPageBreak/>
              <w:t xml:space="preserve">Промежуточная аттестация – экзамен </w:t>
            </w:r>
          </w:p>
        </w:tc>
        <w:tc>
          <w:tcPr>
            <w:tcW w:w="470" w:type="pct"/>
            <w:vAlign w:val="center"/>
          </w:tcPr>
          <w:p w:rsidR="007350BC" w:rsidRPr="007350BC" w:rsidRDefault="007350BC" w:rsidP="007350BC">
            <w:pPr>
              <w:spacing w:after="0"/>
              <w:jc w:val="center"/>
              <w:rPr>
                <w:rFonts w:ascii="Times New Roman" w:eastAsia="Times New Roman" w:hAnsi="Times New Roman" w:cs="Times New Roman"/>
                <w:b/>
                <w:sz w:val="24"/>
                <w:szCs w:val="24"/>
                <w:lang w:eastAsia="ru-RU"/>
              </w:rPr>
            </w:pPr>
            <w:r w:rsidRPr="007350BC">
              <w:rPr>
                <w:rFonts w:ascii="Times New Roman" w:eastAsia="Times New Roman" w:hAnsi="Times New Roman" w:cs="Times New Roman"/>
                <w:b/>
                <w:sz w:val="24"/>
                <w:szCs w:val="24"/>
                <w:lang w:eastAsia="ru-RU"/>
              </w:rPr>
              <w:t>18</w:t>
            </w:r>
          </w:p>
        </w:tc>
      </w:tr>
      <w:tr w:rsidR="007350BC" w:rsidRPr="007350BC" w:rsidTr="00505297">
        <w:tc>
          <w:tcPr>
            <w:tcW w:w="4530" w:type="pct"/>
            <w:gridSpan w:val="2"/>
          </w:tcPr>
          <w:p w:rsidR="007350BC" w:rsidRPr="007350BC" w:rsidRDefault="007350BC" w:rsidP="007350BC">
            <w:pPr>
              <w:spacing w:after="0"/>
              <w:rPr>
                <w:rFonts w:ascii="Times New Roman" w:eastAsia="Times New Roman" w:hAnsi="Times New Roman" w:cs="Times New Roman"/>
                <w:b/>
                <w:bCs/>
                <w:sz w:val="24"/>
                <w:szCs w:val="24"/>
                <w:lang w:eastAsia="ru-RU"/>
              </w:rPr>
            </w:pPr>
            <w:r w:rsidRPr="007350BC">
              <w:rPr>
                <w:rFonts w:ascii="Times New Roman" w:eastAsia="Times New Roman" w:hAnsi="Times New Roman" w:cs="Times New Roman"/>
                <w:b/>
                <w:bCs/>
                <w:sz w:val="24"/>
                <w:szCs w:val="24"/>
                <w:lang w:eastAsia="ru-RU"/>
              </w:rPr>
              <w:t>Всего</w:t>
            </w:r>
          </w:p>
        </w:tc>
        <w:tc>
          <w:tcPr>
            <w:tcW w:w="470" w:type="pct"/>
            <w:vAlign w:val="center"/>
          </w:tcPr>
          <w:p w:rsidR="007350BC" w:rsidRPr="007350BC" w:rsidRDefault="007116C1" w:rsidP="007350BC">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178/132</w:t>
            </w:r>
          </w:p>
        </w:tc>
      </w:tr>
    </w:tbl>
    <w:p w:rsidR="007350BC" w:rsidRPr="007350BC" w:rsidRDefault="007350BC" w:rsidP="003841FF">
      <w:pPr>
        <w:tabs>
          <w:tab w:val="left" w:pos="4905"/>
        </w:tabs>
        <w:suppressAutoHyphens/>
        <w:jc w:val="both"/>
        <w:rPr>
          <w:rFonts w:ascii="Times New Roman" w:eastAsia="Times New Roman" w:hAnsi="Times New Roman" w:cs="Times New Roman"/>
          <w:sz w:val="24"/>
          <w:szCs w:val="24"/>
          <w:lang w:eastAsia="ru-RU"/>
        </w:rPr>
        <w:sectPr w:rsidR="007350BC" w:rsidRPr="007350BC" w:rsidSect="006D0592">
          <w:pgSz w:w="16840" w:h="11907" w:orient="landscape"/>
          <w:pgMar w:top="1134" w:right="567" w:bottom="1134" w:left="1701" w:header="709" w:footer="709" w:gutter="0"/>
          <w:cols w:space="720"/>
        </w:sectPr>
      </w:pPr>
      <w:r w:rsidRPr="007350BC">
        <w:rPr>
          <w:rFonts w:ascii="Times New Roman" w:eastAsia="Times New Roman" w:hAnsi="Times New Roman" w:cs="Times New Roman"/>
          <w:bCs/>
          <w:sz w:val="24"/>
          <w:szCs w:val="24"/>
          <w:lang w:eastAsia="ru-RU"/>
        </w:rPr>
        <w:tab/>
      </w:r>
    </w:p>
    <w:p w:rsidR="007350BC" w:rsidRPr="007350BC" w:rsidRDefault="000953B6" w:rsidP="007350BC">
      <w:pPr>
        <w:spacing w:after="0"/>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lastRenderedPageBreak/>
        <w:t>4</w:t>
      </w:r>
      <w:r w:rsidR="007350BC" w:rsidRPr="007350BC">
        <w:rPr>
          <w:rFonts w:ascii="Times New Roman" w:eastAsia="Times New Roman" w:hAnsi="Times New Roman" w:cs="Times New Roman"/>
          <w:b/>
          <w:bCs/>
          <w:sz w:val="24"/>
          <w:szCs w:val="24"/>
          <w:lang w:eastAsia="ru-RU"/>
        </w:rPr>
        <w:t xml:space="preserve">. </w:t>
      </w:r>
      <w:bookmarkStart w:id="4" w:name="_Hlk73024382"/>
      <w:r w:rsidR="007350BC" w:rsidRPr="007350BC">
        <w:rPr>
          <w:rFonts w:ascii="Times New Roman" w:eastAsia="Times New Roman" w:hAnsi="Times New Roman" w:cs="Times New Roman"/>
          <w:b/>
          <w:bCs/>
          <w:sz w:val="24"/>
          <w:szCs w:val="24"/>
          <w:lang w:eastAsia="ru-RU"/>
        </w:rPr>
        <w:t>УСЛОВИЯ РЕАЛИЗАЦИИ ПРОФЕССИОНАЛЬНОГО МОДУЛЯ</w:t>
      </w:r>
      <w:bookmarkEnd w:id="4"/>
    </w:p>
    <w:p w:rsidR="007350BC" w:rsidRPr="007350BC" w:rsidRDefault="007350BC" w:rsidP="007350BC">
      <w:pPr>
        <w:spacing w:after="0"/>
        <w:ind w:firstLine="709"/>
        <w:jc w:val="both"/>
        <w:rPr>
          <w:rFonts w:ascii="Times New Roman" w:eastAsia="Times New Roman" w:hAnsi="Times New Roman" w:cs="Times New Roman"/>
          <w:b/>
          <w:bCs/>
          <w:sz w:val="24"/>
          <w:szCs w:val="24"/>
          <w:lang w:eastAsia="ru-RU"/>
        </w:rPr>
      </w:pPr>
    </w:p>
    <w:p w:rsidR="007350BC" w:rsidRPr="007350BC" w:rsidRDefault="000953B6" w:rsidP="007350BC">
      <w:pPr>
        <w:spacing w:after="0"/>
        <w:ind w:firstLine="709"/>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4</w:t>
      </w:r>
      <w:r w:rsidR="007350BC" w:rsidRPr="007350BC">
        <w:rPr>
          <w:rFonts w:ascii="Times New Roman" w:eastAsia="Times New Roman" w:hAnsi="Times New Roman" w:cs="Times New Roman"/>
          <w:b/>
          <w:bCs/>
          <w:sz w:val="24"/>
          <w:szCs w:val="24"/>
          <w:lang w:eastAsia="ru-RU"/>
        </w:rPr>
        <w:t>.1. Для реализации программы профессионального модуля должны быть предусмотрены следующие специальные помещения:</w:t>
      </w:r>
    </w:p>
    <w:p w:rsidR="007350BC" w:rsidRPr="007350BC" w:rsidRDefault="007350BC" w:rsidP="007350BC">
      <w:pPr>
        <w:suppressAutoHyphens/>
        <w:spacing w:after="0"/>
        <w:ind w:firstLine="709"/>
        <w:jc w:val="both"/>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 xml:space="preserve">Кабинет </w:t>
      </w:r>
      <w:r w:rsidRPr="007350BC">
        <w:rPr>
          <w:rFonts w:ascii="Times New Roman" w:eastAsia="Times New Roman" w:hAnsi="Times New Roman" w:cs="Times New Roman"/>
          <w:sz w:val="24"/>
          <w:szCs w:val="24"/>
          <w:lang w:eastAsia="ru-RU"/>
        </w:rPr>
        <w:t>Информационных технологий в профессиональной деятельности</w:t>
      </w:r>
      <w:r w:rsidRPr="007350BC">
        <w:rPr>
          <w:rFonts w:ascii="Times New Roman" w:eastAsia="Times New Roman" w:hAnsi="Times New Roman" w:cs="Times New Roman"/>
          <w:bCs/>
          <w:sz w:val="24"/>
          <w:szCs w:val="24"/>
          <w:lang w:eastAsia="ru-RU"/>
        </w:rPr>
        <w:t>, оснащенный оборудованием:</w:t>
      </w:r>
    </w:p>
    <w:p w:rsidR="007350BC" w:rsidRPr="007350BC" w:rsidRDefault="007350BC" w:rsidP="007350BC">
      <w:pPr>
        <w:suppressAutoHyphens/>
        <w:spacing w:after="0"/>
        <w:ind w:firstLine="709"/>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Рабочее место преподавателя</w:t>
      </w:r>
    </w:p>
    <w:p w:rsidR="007350BC" w:rsidRPr="007350BC" w:rsidRDefault="007350BC" w:rsidP="007350BC">
      <w:pPr>
        <w:suppressAutoHyphens/>
        <w:spacing w:after="0"/>
        <w:ind w:firstLine="709"/>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Посадочные места по количеству обучающихся</w:t>
      </w:r>
    </w:p>
    <w:p w:rsidR="007350BC" w:rsidRPr="007350BC" w:rsidRDefault="007350BC" w:rsidP="007350BC">
      <w:pPr>
        <w:suppressAutoHyphens/>
        <w:spacing w:after="0"/>
        <w:ind w:firstLine="709"/>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color w:val="000000"/>
          <w:sz w:val="24"/>
          <w:szCs w:val="24"/>
          <w:shd w:val="clear" w:color="auto" w:fill="FFFFFF"/>
          <w:lang w:eastAsia="ru-RU"/>
        </w:rPr>
        <w:t>Персональные компьютеры для студентов</w:t>
      </w:r>
    </w:p>
    <w:p w:rsidR="007350BC" w:rsidRPr="007350BC" w:rsidRDefault="007350BC" w:rsidP="007350BC">
      <w:pPr>
        <w:suppressAutoHyphens/>
        <w:spacing w:after="0"/>
        <w:ind w:firstLine="709"/>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Доска классная</w:t>
      </w:r>
    </w:p>
    <w:p w:rsidR="007350BC" w:rsidRPr="007350BC" w:rsidRDefault="007350BC" w:rsidP="007350BC">
      <w:pPr>
        <w:suppressAutoHyphens/>
        <w:spacing w:after="0"/>
        <w:ind w:firstLine="709"/>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Стенд информационный</w:t>
      </w:r>
    </w:p>
    <w:p w:rsidR="007350BC" w:rsidRPr="007350BC" w:rsidRDefault="007350BC" w:rsidP="007350BC">
      <w:pPr>
        <w:suppressAutoHyphens/>
        <w:spacing w:after="0"/>
        <w:ind w:firstLine="709"/>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Учебно-наглядные пособия.</w:t>
      </w:r>
    </w:p>
    <w:p w:rsidR="007350BC" w:rsidRPr="007350BC" w:rsidRDefault="007350BC" w:rsidP="007350BC">
      <w:pPr>
        <w:suppressAutoHyphens/>
        <w:spacing w:after="0"/>
        <w:ind w:firstLine="709"/>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Компьютерная техника с лицензионным программным обеспечением и возможностью подключения к информационно-телекоммуникационной сети «Интернет».</w:t>
      </w:r>
    </w:p>
    <w:p w:rsidR="007350BC" w:rsidRPr="007350BC" w:rsidRDefault="007350BC" w:rsidP="007350BC">
      <w:pPr>
        <w:suppressAutoHyphens/>
        <w:spacing w:after="0"/>
        <w:ind w:firstLine="709"/>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Мультимедийная установка или иное оборудование </w:t>
      </w:r>
      <w:proofErr w:type="spellStart"/>
      <w:r w:rsidRPr="007350BC">
        <w:rPr>
          <w:rFonts w:ascii="Times New Roman" w:eastAsia="Times New Roman" w:hAnsi="Times New Roman" w:cs="Times New Roman"/>
          <w:sz w:val="24"/>
          <w:szCs w:val="24"/>
          <w:lang w:eastAsia="ru-RU"/>
        </w:rPr>
        <w:t>аудиовизуализации</w:t>
      </w:r>
      <w:proofErr w:type="spellEnd"/>
    </w:p>
    <w:p w:rsidR="007350BC" w:rsidRPr="007350BC" w:rsidRDefault="007350BC" w:rsidP="007350BC">
      <w:pPr>
        <w:suppressAutoHyphens/>
        <w:spacing w:after="0"/>
        <w:ind w:firstLine="709"/>
        <w:jc w:val="both"/>
        <w:rPr>
          <w:rFonts w:ascii="Times New Roman" w:eastAsia="Times New Roman" w:hAnsi="Times New Roman" w:cs="Times New Roman"/>
          <w:bCs/>
          <w:sz w:val="24"/>
          <w:szCs w:val="24"/>
          <w:lang w:eastAsia="ru-RU"/>
        </w:rPr>
      </w:pPr>
    </w:p>
    <w:p w:rsidR="007350BC" w:rsidRPr="007350BC" w:rsidRDefault="007350BC" w:rsidP="007350BC">
      <w:pPr>
        <w:suppressAutoHyphens/>
        <w:spacing w:after="0"/>
        <w:ind w:firstLine="709"/>
        <w:jc w:val="both"/>
        <w:rPr>
          <w:rFonts w:ascii="Times New Roman" w:eastAsia="Times New Roman" w:hAnsi="Times New Roman" w:cs="Times New Roman"/>
          <w:bCs/>
          <w:sz w:val="24"/>
          <w:szCs w:val="24"/>
          <w:lang w:eastAsia="ru-RU"/>
        </w:rPr>
      </w:pPr>
    </w:p>
    <w:p w:rsidR="007350BC" w:rsidRPr="007350BC" w:rsidRDefault="000953B6" w:rsidP="007350BC">
      <w:pPr>
        <w:spacing w:after="0"/>
        <w:ind w:firstLine="709"/>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4</w:t>
      </w:r>
      <w:r w:rsidR="007350BC" w:rsidRPr="007350BC">
        <w:rPr>
          <w:rFonts w:ascii="Times New Roman" w:eastAsia="Times New Roman" w:hAnsi="Times New Roman" w:cs="Times New Roman"/>
          <w:b/>
          <w:bCs/>
          <w:sz w:val="24"/>
          <w:szCs w:val="24"/>
          <w:lang w:eastAsia="ru-RU"/>
        </w:rPr>
        <w:t>.2. Информационное обеспечение реализации программы</w:t>
      </w:r>
    </w:p>
    <w:p w:rsidR="007350BC" w:rsidRPr="007350BC" w:rsidRDefault="007350BC" w:rsidP="007350BC">
      <w:pPr>
        <w:suppressAutoHyphens/>
        <w:spacing w:after="0"/>
        <w:ind w:firstLine="709"/>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bCs/>
          <w:sz w:val="24"/>
          <w:szCs w:val="24"/>
          <w:lang w:eastAsia="ru-RU"/>
        </w:rPr>
        <w:t>Для реализации программы библиотечный фонд образовательной организации должен иметь п</w:t>
      </w:r>
      <w:r w:rsidRPr="007350BC">
        <w:rPr>
          <w:rFonts w:ascii="Times New Roman" w:eastAsia="Times New Roman" w:hAnsi="Times New Roman" w:cs="Times New Roman"/>
          <w:sz w:val="24"/>
          <w:szCs w:val="24"/>
          <w:lang w:eastAsia="ru-RU"/>
        </w:rPr>
        <w:t xml:space="preserve">ечатные и/или электронные образовательные и информационные ресурсы для использования в образовательном процессе. При формировании </w:t>
      </w:r>
      <w:r w:rsidRPr="007350BC">
        <w:rPr>
          <w:rFonts w:ascii="Times New Roman" w:eastAsia="Times New Roman" w:hAnsi="Times New Roman" w:cs="Times New Roman"/>
          <w:bCs/>
          <w:sz w:val="24"/>
          <w:szCs w:val="24"/>
          <w:lang w:eastAsia="ru-RU"/>
        </w:rPr>
        <w:t>библиотечного фонда образовательной организации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rsidR="007350BC" w:rsidRPr="007350BC" w:rsidRDefault="007350BC" w:rsidP="007350BC">
      <w:pPr>
        <w:spacing w:after="0"/>
        <w:ind w:firstLine="709"/>
        <w:contextualSpacing/>
        <w:jc w:val="both"/>
        <w:rPr>
          <w:rFonts w:ascii="Times New Roman" w:eastAsia="Times New Roman" w:hAnsi="Times New Roman" w:cs="Times New Roman"/>
          <w:sz w:val="24"/>
          <w:szCs w:val="24"/>
          <w:lang w:eastAsia="ru-RU"/>
        </w:rPr>
      </w:pPr>
    </w:p>
    <w:p w:rsidR="007350BC" w:rsidRPr="007350BC" w:rsidRDefault="000953B6" w:rsidP="007350BC">
      <w:pPr>
        <w:spacing w:after="0"/>
        <w:ind w:firstLine="709"/>
        <w:contextualSpacing/>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r w:rsidR="007350BC" w:rsidRPr="007350BC">
        <w:rPr>
          <w:rFonts w:ascii="Times New Roman" w:eastAsia="Times New Roman" w:hAnsi="Times New Roman" w:cs="Times New Roman"/>
          <w:b/>
          <w:sz w:val="24"/>
          <w:szCs w:val="24"/>
          <w:lang w:eastAsia="ru-RU"/>
        </w:rPr>
        <w:t>.2.1. Основные печатные издания</w:t>
      </w:r>
    </w:p>
    <w:p w:rsidR="007350BC" w:rsidRPr="007350BC" w:rsidRDefault="007350BC" w:rsidP="007350BC">
      <w:pPr>
        <w:spacing w:after="0"/>
        <w:ind w:firstLine="709"/>
        <w:jc w:val="both"/>
        <w:outlineLvl w:val="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1. Гилярова, М. Г. Информатика для медицинских колледжей : учебник / М. Г. Гилярова. – Ростов-на-Дону: Феникс, 2018. – 526 с. : ил. – ISBN: 978-5-222-30786-1.</w:t>
      </w:r>
    </w:p>
    <w:p w:rsidR="007350BC" w:rsidRPr="007350BC" w:rsidRDefault="007350BC" w:rsidP="007350BC">
      <w:pPr>
        <w:spacing w:after="0"/>
        <w:ind w:firstLine="709"/>
        <w:jc w:val="both"/>
        <w:outlineLvl w:val="0"/>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 xml:space="preserve">2. Дружинина И. В. Информационные технологии в профессиональной деятельности средних медицинских работников : учебное пособие для </w:t>
      </w:r>
      <w:proofErr w:type="spellStart"/>
      <w:r w:rsidRPr="007350BC">
        <w:rPr>
          <w:rFonts w:ascii="Times New Roman" w:eastAsia="Times New Roman" w:hAnsi="Times New Roman" w:cs="Times New Roman"/>
          <w:bCs/>
          <w:sz w:val="24"/>
          <w:szCs w:val="24"/>
          <w:lang w:eastAsia="ru-RU"/>
        </w:rPr>
        <w:t>спо</w:t>
      </w:r>
      <w:proofErr w:type="spellEnd"/>
      <w:r w:rsidRPr="007350BC">
        <w:rPr>
          <w:rFonts w:ascii="Times New Roman" w:eastAsia="Times New Roman" w:hAnsi="Times New Roman" w:cs="Times New Roman"/>
          <w:bCs/>
          <w:sz w:val="24"/>
          <w:szCs w:val="24"/>
          <w:lang w:eastAsia="ru-RU"/>
        </w:rPr>
        <w:t xml:space="preserve"> / И. В. Дружинина. — 6-е изд., стер. — Санкт-Петербург : Лань, 2021. — 112 с. — ISBN 978-5-8114-7186-7.</w:t>
      </w:r>
    </w:p>
    <w:p w:rsidR="007350BC" w:rsidRPr="007350BC" w:rsidRDefault="007350BC" w:rsidP="007350BC">
      <w:pPr>
        <w:spacing w:after="0"/>
        <w:ind w:firstLine="708"/>
        <w:rPr>
          <w:rFonts w:ascii="Times New Roman" w:eastAsia="Times New Roman" w:hAnsi="Times New Roman" w:cs="Times New Roman"/>
          <w:sz w:val="24"/>
          <w:szCs w:val="24"/>
          <w:lang w:eastAsia="ru-RU"/>
        </w:rPr>
      </w:pPr>
      <w:r w:rsidRPr="007350BC">
        <w:rPr>
          <w:rFonts w:ascii="Times New Roman" w:eastAsia="Times New Roman" w:hAnsi="Times New Roman" w:cs="Times New Roman"/>
          <w:bCs/>
          <w:sz w:val="24"/>
          <w:szCs w:val="24"/>
          <w:lang w:eastAsia="ru-RU"/>
        </w:rPr>
        <w:t xml:space="preserve">3. </w:t>
      </w:r>
      <w:r w:rsidRPr="007350BC">
        <w:rPr>
          <w:rFonts w:ascii="Times New Roman" w:eastAsia="Times New Roman" w:hAnsi="Times New Roman" w:cs="Times New Roman"/>
          <w:sz w:val="24"/>
          <w:szCs w:val="24"/>
          <w:lang w:eastAsia="ru-RU"/>
        </w:rPr>
        <w:t xml:space="preserve">Дружинина И. В. Информационное обеспечение деятельности средних медицинских работников. Практикум : учебное пособие для </w:t>
      </w:r>
      <w:proofErr w:type="spellStart"/>
      <w:r w:rsidRPr="007350BC">
        <w:rPr>
          <w:rFonts w:ascii="Times New Roman" w:eastAsia="Times New Roman" w:hAnsi="Times New Roman" w:cs="Times New Roman"/>
          <w:sz w:val="24"/>
          <w:szCs w:val="24"/>
          <w:lang w:eastAsia="ru-RU"/>
        </w:rPr>
        <w:t>спо</w:t>
      </w:r>
      <w:proofErr w:type="spellEnd"/>
      <w:r w:rsidRPr="007350BC">
        <w:rPr>
          <w:rFonts w:ascii="Times New Roman" w:eastAsia="Times New Roman" w:hAnsi="Times New Roman" w:cs="Times New Roman"/>
          <w:sz w:val="24"/>
          <w:szCs w:val="24"/>
          <w:lang w:eastAsia="ru-RU"/>
        </w:rPr>
        <w:t xml:space="preserve"> / И. В. Дружинина. — 4-е изд., стер. — Санкт-Петербург : Лань, 2021. — 280 с. — ISBN 978-5-8114-7451-6. </w:t>
      </w:r>
    </w:p>
    <w:p w:rsidR="007350BC" w:rsidRPr="007350BC" w:rsidRDefault="007350BC" w:rsidP="007350BC">
      <w:pPr>
        <w:spacing w:after="0"/>
        <w:ind w:firstLine="709"/>
        <w:jc w:val="both"/>
        <w:outlineLvl w:val="0"/>
        <w:rPr>
          <w:rFonts w:ascii="Times New Roman" w:eastAsia="Times New Roman" w:hAnsi="Times New Roman" w:cs="Times New Roman"/>
          <w:sz w:val="24"/>
          <w:szCs w:val="24"/>
          <w:lang w:eastAsia="ru-RU"/>
        </w:rPr>
      </w:pPr>
      <w:r w:rsidRPr="007350BC">
        <w:rPr>
          <w:rFonts w:ascii="Times New Roman" w:eastAsia="Times New Roman" w:hAnsi="Times New Roman" w:cs="Times New Roman"/>
          <w:bCs/>
          <w:sz w:val="24"/>
          <w:szCs w:val="24"/>
          <w:lang w:eastAsia="ru-RU"/>
        </w:rPr>
        <w:t xml:space="preserve">4. </w:t>
      </w:r>
      <w:hyperlink r:id="rId16" w:history="1">
        <w:r w:rsidRPr="007350BC">
          <w:rPr>
            <w:rFonts w:ascii="Times New Roman" w:eastAsia="Times New Roman" w:hAnsi="Times New Roman" w:cs="Times New Roman"/>
            <w:bCs/>
            <w:sz w:val="24"/>
            <w:szCs w:val="24"/>
            <w:lang w:eastAsia="ru-RU"/>
          </w:rPr>
          <w:t>Информационные технологии в профессиональной деятельности: Учебник</w:t>
        </w:r>
      </w:hyperlink>
      <w:r w:rsidRPr="007350BC">
        <w:rPr>
          <w:rFonts w:ascii="Times New Roman" w:eastAsia="Times New Roman" w:hAnsi="Times New Roman" w:cs="Times New Roman"/>
          <w:bCs/>
          <w:sz w:val="24"/>
          <w:szCs w:val="24"/>
          <w:lang w:eastAsia="ru-RU"/>
        </w:rPr>
        <w:t xml:space="preserve"> / В.П. </w:t>
      </w:r>
      <w:r w:rsidRPr="007350BC">
        <w:rPr>
          <w:rFonts w:ascii="Times New Roman" w:eastAsia="Times New Roman" w:hAnsi="Times New Roman" w:cs="Times New Roman"/>
          <w:bCs/>
          <w:sz w:val="24"/>
          <w:szCs w:val="24"/>
          <w:shd w:val="clear" w:color="auto" w:fill="FFFFFF"/>
          <w:lang w:eastAsia="ru-RU"/>
        </w:rPr>
        <w:t>Омельченко, А.А. Демидова. – Москва: ГЭОТАР- Медиа, 2019. –</w:t>
      </w:r>
      <w:r w:rsidRPr="007350BC">
        <w:rPr>
          <w:rFonts w:ascii="Times New Roman" w:eastAsia="Times New Roman" w:hAnsi="Times New Roman" w:cs="Times New Roman"/>
          <w:sz w:val="24"/>
          <w:szCs w:val="24"/>
          <w:lang w:eastAsia="ru-RU"/>
        </w:rPr>
        <w:t xml:space="preserve"> </w:t>
      </w:r>
      <w:r w:rsidRPr="007350BC">
        <w:rPr>
          <w:rFonts w:ascii="Times New Roman" w:eastAsia="Times New Roman" w:hAnsi="Times New Roman" w:cs="Times New Roman"/>
          <w:bCs/>
          <w:sz w:val="24"/>
          <w:szCs w:val="24"/>
          <w:shd w:val="clear" w:color="auto" w:fill="FFFFFF"/>
          <w:lang w:eastAsia="ru-RU"/>
        </w:rPr>
        <w:t>416 с.</w:t>
      </w:r>
    </w:p>
    <w:p w:rsidR="007350BC" w:rsidRPr="007350BC" w:rsidRDefault="007350BC" w:rsidP="007350BC">
      <w:pPr>
        <w:spacing w:after="0"/>
        <w:ind w:firstLine="709"/>
        <w:jc w:val="both"/>
        <w:outlineLvl w:val="0"/>
        <w:rPr>
          <w:rFonts w:ascii="Times New Roman" w:eastAsia="Times New Roman" w:hAnsi="Times New Roman" w:cs="Times New Roman"/>
          <w:sz w:val="24"/>
          <w:szCs w:val="24"/>
          <w:lang w:eastAsia="ru-RU"/>
        </w:rPr>
      </w:pPr>
      <w:r w:rsidRPr="007350BC">
        <w:rPr>
          <w:rFonts w:ascii="Times New Roman" w:eastAsia="Times New Roman" w:hAnsi="Times New Roman" w:cs="Times New Roman"/>
          <w:bCs/>
          <w:sz w:val="24"/>
          <w:szCs w:val="24"/>
          <w:lang w:eastAsia="ru-RU"/>
        </w:rPr>
        <w:t xml:space="preserve">5. </w:t>
      </w:r>
      <w:hyperlink r:id="rId17" w:history="1">
        <w:r w:rsidRPr="007350BC">
          <w:rPr>
            <w:rFonts w:ascii="Times New Roman" w:eastAsia="Times New Roman" w:hAnsi="Times New Roman" w:cs="Times New Roman"/>
            <w:bCs/>
            <w:sz w:val="24"/>
            <w:szCs w:val="24"/>
            <w:lang w:eastAsia="ru-RU"/>
          </w:rPr>
          <w:t>Информационные технологии в профессиональной деятельности: Практикум</w:t>
        </w:r>
      </w:hyperlink>
      <w:r w:rsidRPr="007350BC">
        <w:rPr>
          <w:rFonts w:ascii="Times New Roman" w:eastAsia="Times New Roman" w:hAnsi="Times New Roman" w:cs="Times New Roman"/>
          <w:bCs/>
          <w:sz w:val="24"/>
          <w:szCs w:val="24"/>
          <w:lang w:eastAsia="ru-RU"/>
        </w:rPr>
        <w:t xml:space="preserve"> / </w:t>
      </w:r>
      <w:r w:rsidRPr="007350BC">
        <w:rPr>
          <w:rFonts w:ascii="Times New Roman" w:eastAsia="Times New Roman" w:hAnsi="Times New Roman" w:cs="Times New Roman"/>
          <w:bCs/>
          <w:sz w:val="24"/>
          <w:szCs w:val="24"/>
          <w:shd w:val="clear" w:color="auto" w:fill="FFFFFF"/>
          <w:lang w:eastAsia="ru-RU"/>
        </w:rPr>
        <w:t>Омельченко В.П., Демидова А.А. –</w:t>
      </w:r>
      <w:r w:rsidRPr="007350BC">
        <w:rPr>
          <w:rFonts w:ascii="Times New Roman" w:eastAsia="Times New Roman" w:hAnsi="Times New Roman" w:cs="Times New Roman"/>
          <w:b/>
          <w:bCs/>
          <w:sz w:val="24"/>
          <w:szCs w:val="24"/>
          <w:shd w:val="clear" w:color="auto" w:fill="FFFFFF"/>
          <w:lang w:eastAsia="ru-RU"/>
        </w:rPr>
        <w:t xml:space="preserve"> </w:t>
      </w:r>
      <w:r w:rsidRPr="007350BC">
        <w:rPr>
          <w:rFonts w:ascii="Times New Roman" w:eastAsia="Times New Roman" w:hAnsi="Times New Roman" w:cs="Times New Roman"/>
          <w:bCs/>
          <w:sz w:val="24"/>
          <w:szCs w:val="24"/>
          <w:shd w:val="clear" w:color="auto" w:fill="FFFFFF"/>
          <w:lang w:eastAsia="ru-RU"/>
        </w:rPr>
        <w:t xml:space="preserve">Москва: ГЭОТАР- Медиа, 2019. – 432 </w:t>
      </w:r>
      <w:r w:rsidRPr="007350BC">
        <w:rPr>
          <w:rFonts w:ascii="Times New Roman" w:eastAsia="Times New Roman" w:hAnsi="Times New Roman" w:cs="Times New Roman"/>
          <w:sz w:val="24"/>
          <w:szCs w:val="24"/>
          <w:shd w:val="clear" w:color="auto" w:fill="FFFFFF"/>
          <w:lang w:eastAsia="ru-RU"/>
        </w:rPr>
        <w:t>с.</w:t>
      </w:r>
      <w:r w:rsidRPr="007350BC">
        <w:rPr>
          <w:rFonts w:ascii="Times New Roman" w:eastAsia="Times New Roman" w:hAnsi="Times New Roman" w:cs="Times New Roman"/>
          <w:sz w:val="24"/>
          <w:szCs w:val="24"/>
          <w:lang w:eastAsia="ru-RU"/>
        </w:rPr>
        <w:t xml:space="preserve"> </w:t>
      </w:r>
    </w:p>
    <w:p w:rsidR="007350BC" w:rsidRPr="007350BC" w:rsidRDefault="007350BC" w:rsidP="007350BC">
      <w:pPr>
        <w:spacing w:after="0"/>
        <w:ind w:firstLine="709"/>
        <w:jc w:val="both"/>
        <w:outlineLvl w:val="0"/>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sz w:val="24"/>
          <w:szCs w:val="24"/>
          <w:lang w:eastAsia="ru-RU"/>
        </w:rPr>
        <w:t xml:space="preserve">6. </w:t>
      </w:r>
      <w:proofErr w:type="spellStart"/>
      <w:r w:rsidRPr="007350BC">
        <w:rPr>
          <w:rFonts w:ascii="Times New Roman" w:eastAsia="Times New Roman" w:hAnsi="Times New Roman" w:cs="Times New Roman"/>
          <w:bCs/>
          <w:sz w:val="24"/>
          <w:szCs w:val="24"/>
          <w:lang w:eastAsia="ru-RU"/>
        </w:rPr>
        <w:t>Обмачевская</w:t>
      </w:r>
      <w:proofErr w:type="spellEnd"/>
      <w:r w:rsidRPr="007350BC">
        <w:rPr>
          <w:rFonts w:ascii="Times New Roman" w:eastAsia="Times New Roman" w:hAnsi="Times New Roman" w:cs="Times New Roman"/>
          <w:bCs/>
          <w:sz w:val="24"/>
          <w:szCs w:val="24"/>
          <w:lang w:eastAsia="ru-RU"/>
        </w:rPr>
        <w:t xml:space="preserve"> С. Н. Информационные технологии в профессиональной деятельности медицинских работников : учебное пособие для </w:t>
      </w:r>
      <w:proofErr w:type="spellStart"/>
      <w:r w:rsidRPr="007350BC">
        <w:rPr>
          <w:rFonts w:ascii="Times New Roman" w:eastAsia="Times New Roman" w:hAnsi="Times New Roman" w:cs="Times New Roman"/>
          <w:bCs/>
          <w:sz w:val="24"/>
          <w:szCs w:val="24"/>
          <w:lang w:eastAsia="ru-RU"/>
        </w:rPr>
        <w:t>спо</w:t>
      </w:r>
      <w:proofErr w:type="spellEnd"/>
      <w:r w:rsidRPr="007350BC">
        <w:rPr>
          <w:rFonts w:ascii="Times New Roman" w:eastAsia="Times New Roman" w:hAnsi="Times New Roman" w:cs="Times New Roman"/>
          <w:bCs/>
          <w:sz w:val="24"/>
          <w:szCs w:val="24"/>
          <w:lang w:eastAsia="ru-RU"/>
        </w:rPr>
        <w:t xml:space="preserve"> / С. Н. </w:t>
      </w:r>
      <w:proofErr w:type="spellStart"/>
      <w:r w:rsidRPr="007350BC">
        <w:rPr>
          <w:rFonts w:ascii="Times New Roman" w:eastAsia="Times New Roman" w:hAnsi="Times New Roman" w:cs="Times New Roman"/>
          <w:bCs/>
          <w:sz w:val="24"/>
          <w:szCs w:val="24"/>
          <w:lang w:eastAsia="ru-RU"/>
        </w:rPr>
        <w:t>Обмачевская</w:t>
      </w:r>
      <w:proofErr w:type="spellEnd"/>
      <w:r w:rsidRPr="007350BC">
        <w:rPr>
          <w:rFonts w:ascii="Times New Roman" w:eastAsia="Times New Roman" w:hAnsi="Times New Roman" w:cs="Times New Roman"/>
          <w:bCs/>
          <w:sz w:val="24"/>
          <w:szCs w:val="24"/>
          <w:lang w:eastAsia="ru-RU"/>
        </w:rPr>
        <w:t>. — 2-е изд., стер. — Санкт-Петербург : Лань, 2021. — 184 с. — ISBN 978-5-8114-7457-8</w:t>
      </w:r>
    </w:p>
    <w:p w:rsidR="007350BC" w:rsidRPr="007350BC" w:rsidRDefault="007350BC" w:rsidP="007350BC">
      <w:pPr>
        <w:rPr>
          <w:rFonts w:ascii="Times New Roman" w:eastAsia="Times New Roman" w:hAnsi="Times New Roman" w:cs="Times New Roman"/>
          <w:sz w:val="24"/>
          <w:szCs w:val="24"/>
          <w:lang w:eastAsia="ru-RU"/>
        </w:rPr>
      </w:pPr>
    </w:p>
    <w:p w:rsidR="007350BC" w:rsidRPr="007350BC" w:rsidRDefault="007350BC" w:rsidP="007350BC">
      <w:pPr>
        <w:spacing w:after="0"/>
        <w:ind w:firstLine="709"/>
        <w:contextualSpacing/>
        <w:jc w:val="both"/>
        <w:rPr>
          <w:rFonts w:ascii="Times New Roman" w:eastAsia="Times New Roman" w:hAnsi="Times New Roman" w:cs="Times New Roman"/>
          <w:b/>
          <w:sz w:val="24"/>
          <w:szCs w:val="24"/>
          <w:lang w:eastAsia="ru-RU"/>
        </w:rPr>
      </w:pPr>
    </w:p>
    <w:p w:rsidR="007350BC" w:rsidRPr="007350BC" w:rsidRDefault="000953B6" w:rsidP="007350BC">
      <w:pPr>
        <w:spacing w:after="0"/>
        <w:ind w:firstLine="709"/>
        <w:contextualSpacing/>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r w:rsidR="007350BC" w:rsidRPr="007350BC">
        <w:rPr>
          <w:rFonts w:ascii="Times New Roman" w:eastAsia="Times New Roman" w:hAnsi="Times New Roman" w:cs="Times New Roman"/>
          <w:b/>
          <w:sz w:val="24"/>
          <w:szCs w:val="24"/>
          <w:lang w:eastAsia="ru-RU"/>
        </w:rPr>
        <w:t>.2.2. Основные электронные издания</w:t>
      </w:r>
    </w:p>
    <w:p w:rsidR="007350BC" w:rsidRPr="007350BC" w:rsidRDefault="007350BC" w:rsidP="007350BC">
      <w:pPr>
        <w:keepNext/>
        <w:suppressAutoHyphens/>
        <w:spacing w:after="0"/>
        <w:ind w:firstLine="709"/>
        <w:jc w:val="both"/>
        <w:outlineLvl w:val="0"/>
        <w:rPr>
          <w:rFonts w:ascii="Times New Roman" w:eastAsia="Times New Roman" w:hAnsi="Times New Roman" w:cs="Times New Roman"/>
          <w:kern w:val="32"/>
          <w:sz w:val="24"/>
          <w:szCs w:val="24"/>
          <w:lang w:eastAsia="ru-RU"/>
        </w:rPr>
      </w:pPr>
      <w:r w:rsidRPr="007350BC">
        <w:rPr>
          <w:rFonts w:ascii="Times New Roman" w:eastAsia="Times New Roman" w:hAnsi="Times New Roman" w:cs="Times New Roman"/>
          <w:bCs/>
          <w:kern w:val="32"/>
          <w:sz w:val="24"/>
          <w:szCs w:val="24"/>
          <w:lang w:eastAsia="ru-RU"/>
        </w:rPr>
        <w:lastRenderedPageBreak/>
        <w:t>1.</w:t>
      </w:r>
      <w:r w:rsidRPr="007350BC">
        <w:rPr>
          <w:rFonts w:ascii="Times New Roman" w:eastAsia="Times New Roman" w:hAnsi="Times New Roman" w:cs="Times New Roman"/>
          <w:b/>
          <w:bCs/>
          <w:kern w:val="32"/>
          <w:sz w:val="24"/>
          <w:szCs w:val="24"/>
          <w:lang w:eastAsia="ru-RU"/>
        </w:rPr>
        <w:t xml:space="preserve"> </w:t>
      </w:r>
      <w:r w:rsidRPr="007350BC">
        <w:rPr>
          <w:rFonts w:ascii="Times New Roman" w:eastAsia="Times New Roman" w:hAnsi="Times New Roman" w:cs="Times New Roman"/>
          <w:kern w:val="32"/>
          <w:sz w:val="24"/>
          <w:szCs w:val="24"/>
          <w:lang w:eastAsia="ru-RU"/>
        </w:rPr>
        <w:t xml:space="preserve">Дружинина И. В. Информационные технологии в профессиональной деятельности средних медицинских работников : учебное пособие для </w:t>
      </w:r>
      <w:proofErr w:type="spellStart"/>
      <w:r w:rsidRPr="007350BC">
        <w:rPr>
          <w:rFonts w:ascii="Times New Roman" w:eastAsia="Times New Roman" w:hAnsi="Times New Roman" w:cs="Times New Roman"/>
          <w:kern w:val="32"/>
          <w:sz w:val="24"/>
          <w:szCs w:val="24"/>
          <w:lang w:eastAsia="ru-RU"/>
        </w:rPr>
        <w:t>спо</w:t>
      </w:r>
      <w:proofErr w:type="spellEnd"/>
      <w:r w:rsidRPr="007350BC">
        <w:rPr>
          <w:rFonts w:ascii="Times New Roman" w:eastAsia="Times New Roman" w:hAnsi="Times New Roman" w:cs="Times New Roman"/>
          <w:kern w:val="32"/>
          <w:sz w:val="24"/>
          <w:szCs w:val="24"/>
          <w:lang w:eastAsia="ru-RU"/>
        </w:rPr>
        <w:t xml:space="preserve"> / И. В. Дружинина. — 6-е изд., стер. — Санкт-Петербург : Лань, 2021. — 112 с. — ISBN 978-5-8114-7186-7. — Текст : электронный // Лань : электронно-библиотечная система. — URL: </w:t>
      </w:r>
      <w:hyperlink r:id="rId18" w:history="1">
        <w:r w:rsidRPr="007350BC">
          <w:rPr>
            <w:rFonts w:ascii="Times New Roman" w:eastAsia="Times New Roman" w:hAnsi="Times New Roman" w:cs="Times New Roman"/>
            <w:color w:val="0000FF"/>
            <w:kern w:val="32"/>
            <w:sz w:val="24"/>
            <w:szCs w:val="24"/>
            <w:u w:val="single"/>
            <w:lang w:eastAsia="ru-RU"/>
          </w:rPr>
          <w:t>https://e.lanbook.com/book/156365</w:t>
        </w:r>
      </w:hyperlink>
      <w:r w:rsidRPr="007350BC">
        <w:rPr>
          <w:rFonts w:ascii="Times New Roman" w:eastAsia="Times New Roman" w:hAnsi="Times New Roman" w:cs="Times New Roman"/>
          <w:kern w:val="32"/>
          <w:sz w:val="24"/>
          <w:szCs w:val="24"/>
          <w:lang w:eastAsia="ru-RU"/>
        </w:rPr>
        <w:t xml:space="preserve">  (дата обращения: 04.02.2022). — Режим доступа: для </w:t>
      </w:r>
      <w:proofErr w:type="spellStart"/>
      <w:r w:rsidRPr="007350BC">
        <w:rPr>
          <w:rFonts w:ascii="Times New Roman" w:eastAsia="Times New Roman" w:hAnsi="Times New Roman" w:cs="Times New Roman"/>
          <w:kern w:val="32"/>
          <w:sz w:val="24"/>
          <w:szCs w:val="24"/>
          <w:lang w:eastAsia="ru-RU"/>
        </w:rPr>
        <w:t>авториз</w:t>
      </w:r>
      <w:proofErr w:type="spellEnd"/>
      <w:r w:rsidRPr="007350BC">
        <w:rPr>
          <w:rFonts w:ascii="Times New Roman" w:eastAsia="Times New Roman" w:hAnsi="Times New Roman" w:cs="Times New Roman"/>
          <w:kern w:val="32"/>
          <w:sz w:val="24"/>
          <w:szCs w:val="24"/>
          <w:lang w:eastAsia="ru-RU"/>
        </w:rPr>
        <w:t>. пользователей.</w:t>
      </w:r>
    </w:p>
    <w:p w:rsidR="007350BC" w:rsidRPr="007350BC" w:rsidRDefault="007350BC" w:rsidP="007350BC">
      <w:pPr>
        <w:keepNext/>
        <w:suppressAutoHyphens/>
        <w:spacing w:after="0"/>
        <w:ind w:firstLine="709"/>
        <w:jc w:val="both"/>
        <w:outlineLvl w:val="0"/>
        <w:rPr>
          <w:rFonts w:ascii="Times New Roman" w:eastAsia="Times New Roman" w:hAnsi="Times New Roman" w:cs="Times New Roman"/>
          <w:kern w:val="32"/>
          <w:sz w:val="24"/>
          <w:szCs w:val="24"/>
          <w:lang w:eastAsia="ru-RU"/>
        </w:rPr>
      </w:pPr>
      <w:r w:rsidRPr="007350BC">
        <w:rPr>
          <w:rFonts w:ascii="Times New Roman" w:eastAsia="Times New Roman" w:hAnsi="Times New Roman" w:cs="Times New Roman"/>
          <w:kern w:val="32"/>
          <w:sz w:val="24"/>
          <w:szCs w:val="24"/>
          <w:lang w:eastAsia="ru-RU"/>
        </w:rPr>
        <w:t xml:space="preserve">2. Дружинина И. В. Информационное обеспечение деятельности средних медицинских работников. Практикум : учебное пособие для </w:t>
      </w:r>
      <w:proofErr w:type="spellStart"/>
      <w:r w:rsidRPr="007350BC">
        <w:rPr>
          <w:rFonts w:ascii="Times New Roman" w:eastAsia="Times New Roman" w:hAnsi="Times New Roman" w:cs="Times New Roman"/>
          <w:kern w:val="32"/>
          <w:sz w:val="24"/>
          <w:szCs w:val="24"/>
          <w:lang w:eastAsia="ru-RU"/>
        </w:rPr>
        <w:t>спо</w:t>
      </w:r>
      <w:proofErr w:type="spellEnd"/>
      <w:r w:rsidRPr="007350BC">
        <w:rPr>
          <w:rFonts w:ascii="Times New Roman" w:eastAsia="Times New Roman" w:hAnsi="Times New Roman" w:cs="Times New Roman"/>
          <w:kern w:val="32"/>
          <w:sz w:val="24"/>
          <w:szCs w:val="24"/>
          <w:lang w:eastAsia="ru-RU"/>
        </w:rPr>
        <w:t xml:space="preserve"> / И. В. Дружинина. — 4-е изд., стер. — Санкт-Петербург : Лань, 2021. — 280 с. — ISBN 978-5-8114-7451-6. — Текст : электронный // Лань : электронно-библиотечная система. — URL: </w:t>
      </w:r>
      <w:hyperlink r:id="rId19" w:history="1">
        <w:r w:rsidRPr="007350BC">
          <w:rPr>
            <w:rFonts w:ascii="Times New Roman" w:eastAsia="Times New Roman" w:hAnsi="Times New Roman" w:cs="Times New Roman"/>
            <w:color w:val="0000FF"/>
            <w:kern w:val="32"/>
            <w:sz w:val="24"/>
            <w:szCs w:val="24"/>
            <w:u w:val="single"/>
            <w:lang w:eastAsia="ru-RU"/>
          </w:rPr>
          <w:t>https://e.lanbook.com/book/160131</w:t>
        </w:r>
      </w:hyperlink>
      <w:r w:rsidRPr="007350BC">
        <w:rPr>
          <w:rFonts w:ascii="Times New Roman" w:eastAsia="Times New Roman" w:hAnsi="Times New Roman" w:cs="Times New Roman"/>
          <w:kern w:val="32"/>
          <w:sz w:val="24"/>
          <w:szCs w:val="24"/>
          <w:lang w:eastAsia="ru-RU"/>
        </w:rPr>
        <w:t xml:space="preserve">  (дата обращения: 04.02.2022). — Режим доступа: для </w:t>
      </w:r>
      <w:proofErr w:type="spellStart"/>
      <w:r w:rsidRPr="007350BC">
        <w:rPr>
          <w:rFonts w:ascii="Times New Roman" w:eastAsia="Times New Roman" w:hAnsi="Times New Roman" w:cs="Times New Roman"/>
          <w:kern w:val="32"/>
          <w:sz w:val="24"/>
          <w:szCs w:val="24"/>
          <w:lang w:eastAsia="ru-RU"/>
        </w:rPr>
        <w:t>авториз</w:t>
      </w:r>
      <w:proofErr w:type="spellEnd"/>
      <w:r w:rsidRPr="007350BC">
        <w:rPr>
          <w:rFonts w:ascii="Times New Roman" w:eastAsia="Times New Roman" w:hAnsi="Times New Roman" w:cs="Times New Roman"/>
          <w:kern w:val="32"/>
          <w:sz w:val="24"/>
          <w:szCs w:val="24"/>
          <w:lang w:eastAsia="ru-RU"/>
        </w:rPr>
        <w:t>. пользователей.</w:t>
      </w:r>
    </w:p>
    <w:p w:rsidR="007350BC" w:rsidRPr="007350BC" w:rsidRDefault="007350BC" w:rsidP="007350BC">
      <w:pPr>
        <w:keepNext/>
        <w:suppressAutoHyphens/>
        <w:spacing w:after="0"/>
        <w:ind w:firstLine="709"/>
        <w:jc w:val="both"/>
        <w:outlineLvl w:val="0"/>
        <w:rPr>
          <w:rFonts w:ascii="Times New Roman" w:eastAsia="Times New Roman" w:hAnsi="Times New Roman" w:cs="Times New Roman"/>
          <w:kern w:val="32"/>
          <w:sz w:val="24"/>
          <w:szCs w:val="24"/>
          <w:lang w:eastAsia="ru-RU"/>
        </w:rPr>
      </w:pPr>
      <w:r w:rsidRPr="007350BC">
        <w:rPr>
          <w:rFonts w:ascii="Times New Roman" w:eastAsia="Times New Roman" w:hAnsi="Times New Roman" w:cs="Times New Roman"/>
          <w:kern w:val="32"/>
          <w:sz w:val="24"/>
          <w:szCs w:val="24"/>
          <w:lang w:eastAsia="ru-RU"/>
        </w:rPr>
        <w:t xml:space="preserve">3. </w:t>
      </w:r>
      <w:proofErr w:type="spellStart"/>
      <w:r w:rsidRPr="007350BC">
        <w:rPr>
          <w:rFonts w:ascii="Times New Roman" w:eastAsia="Times New Roman" w:hAnsi="Times New Roman" w:cs="Times New Roman"/>
          <w:kern w:val="32"/>
          <w:sz w:val="24"/>
          <w:szCs w:val="24"/>
          <w:lang w:eastAsia="ru-RU"/>
        </w:rPr>
        <w:t>Обмачевская</w:t>
      </w:r>
      <w:proofErr w:type="spellEnd"/>
      <w:r w:rsidRPr="007350BC">
        <w:rPr>
          <w:rFonts w:ascii="Times New Roman" w:eastAsia="Times New Roman" w:hAnsi="Times New Roman" w:cs="Times New Roman"/>
          <w:kern w:val="32"/>
          <w:sz w:val="24"/>
          <w:szCs w:val="24"/>
          <w:lang w:eastAsia="ru-RU"/>
        </w:rPr>
        <w:t xml:space="preserve"> С. Н. Информационные технологии в профессиональной деятельности медицинских работников : учебное пособие для </w:t>
      </w:r>
      <w:proofErr w:type="spellStart"/>
      <w:r w:rsidRPr="007350BC">
        <w:rPr>
          <w:rFonts w:ascii="Times New Roman" w:eastAsia="Times New Roman" w:hAnsi="Times New Roman" w:cs="Times New Roman"/>
          <w:kern w:val="32"/>
          <w:sz w:val="24"/>
          <w:szCs w:val="24"/>
          <w:lang w:eastAsia="ru-RU"/>
        </w:rPr>
        <w:t>спо</w:t>
      </w:r>
      <w:proofErr w:type="spellEnd"/>
      <w:r w:rsidRPr="007350BC">
        <w:rPr>
          <w:rFonts w:ascii="Times New Roman" w:eastAsia="Times New Roman" w:hAnsi="Times New Roman" w:cs="Times New Roman"/>
          <w:kern w:val="32"/>
          <w:sz w:val="24"/>
          <w:szCs w:val="24"/>
          <w:lang w:eastAsia="ru-RU"/>
        </w:rPr>
        <w:t xml:space="preserve"> / С. Н. </w:t>
      </w:r>
      <w:proofErr w:type="spellStart"/>
      <w:r w:rsidRPr="007350BC">
        <w:rPr>
          <w:rFonts w:ascii="Times New Roman" w:eastAsia="Times New Roman" w:hAnsi="Times New Roman" w:cs="Times New Roman"/>
          <w:kern w:val="32"/>
          <w:sz w:val="24"/>
          <w:szCs w:val="24"/>
          <w:lang w:eastAsia="ru-RU"/>
        </w:rPr>
        <w:t>Обмачевская</w:t>
      </w:r>
      <w:proofErr w:type="spellEnd"/>
      <w:r w:rsidRPr="007350BC">
        <w:rPr>
          <w:rFonts w:ascii="Times New Roman" w:eastAsia="Times New Roman" w:hAnsi="Times New Roman" w:cs="Times New Roman"/>
          <w:kern w:val="32"/>
          <w:sz w:val="24"/>
          <w:szCs w:val="24"/>
          <w:lang w:eastAsia="ru-RU"/>
        </w:rPr>
        <w:t xml:space="preserve">. — 2-е изд., стер. — Санкт-Петербург : Лань, 2021. — 184 с. — ISBN 978-5-8114-7457-8. — Текст : электронный // Лань : электронно-библиотечная система. — URL: </w:t>
      </w:r>
      <w:hyperlink r:id="rId20" w:history="1">
        <w:r w:rsidRPr="007350BC">
          <w:rPr>
            <w:rFonts w:ascii="Times New Roman" w:eastAsia="Times New Roman" w:hAnsi="Times New Roman" w:cs="Times New Roman"/>
            <w:color w:val="0000FF"/>
            <w:kern w:val="32"/>
            <w:sz w:val="24"/>
            <w:szCs w:val="24"/>
            <w:u w:val="single"/>
            <w:lang w:eastAsia="ru-RU"/>
          </w:rPr>
          <w:t>https://e.lanbook.com/book/160137</w:t>
        </w:r>
      </w:hyperlink>
      <w:r w:rsidRPr="007350BC">
        <w:rPr>
          <w:rFonts w:ascii="Times New Roman" w:eastAsia="Times New Roman" w:hAnsi="Times New Roman" w:cs="Times New Roman"/>
          <w:kern w:val="32"/>
          <w:sz w:val="24"/>
          <w:szCs w:val="24"/>
          <w:lang w:eastAsia="ru-RU"/>
        </w:rPr>
        <w:t xml:space="preserve">  (дата обращения: 04.02.2022). — Режим доступа: для </w:t>
      </w:r>
      <w:proofErr w:type="spellStart"/>
      <w:r w:rsidRPr="007350BC">
        <w:rPr>
          <w:rFonts w:ascii="Times New Roman" w:eastAsia="Times New Roman" w:hAnsi="Times New Roman" w:cs="Times New Roman"/>
          <w:kern w:val="32"/>
          <w:sz w:val="24"/>
          <w:szCs w:val="24"/>
          <w:lang w:eastAsia="ru-RU"/>
        </w:rPr>
        <w:t>авториз</w:t>
      </w:r>
      <w:proofErr w:type="spellEnd"/>
      <w:r w:rsidRPr="007350BC">
        <w:rPr>
          <w:rFonts w:ascii="Times New Roman" w:eastAsia="Times New Roman" w:hAnsi="Times New Roman" w:cs="Times New Roman"/>
          <w:kern w:val="32"/>
          <w:sz w:val="24"/>
          <w:szCs w:val="24"/>
          <w:lang w:eastAsia="ru-RU"/>
        </w:rPr>
        <w:t>. пользователей.</w:t>
      </w:r>
    </w:p>
    <w:p w:rsidR="007350BC" w:rsidRPr="007350BC" w:rsidRDefault="007350BC" w:rsidP="007350BC">
      <w:pPr>
        <w:spacing w:after="0"/>
        <w:ind w:firstLine="709"/>
        <w:jc w:val="both"/>
        <w:rPr>
          <w:rFonts w:ascii="Times New Roman" w:eastAsia="Times New Roman" w:hAnsi="Times New Roman" w:cs="Times New Roman"/>
          <w:sz w:val="24"/>
          <w:szCs w:val="24"/>
          <w:shd w:val="clear" w:color="auto" w:fill="F7F7F7"/>
          <w:lang w:eastAsia="ru-RU"/>
        </w:rPr>
      </w:pPr>
      <w:r w:rsidRPr="007350BC">
        <w:rPr>
          <w:rFonts w:ascii="Times New Roman" w:eastAsia="Times New Roman" w:hAnsi="Times New Roman" w:cs="Times New Roman"/>
          <w:sz w:val="24"/>
          <w:szCs w:val="24"/>
          <w:lang w:eastAsia="ru-RU"/>
        </w:rPr>
        <w:t>4.Омельченко, В. П. Информационные технологии в профессиональной деятельности : учебник / В. П. Омельченко, А. А. Демидова. - Москва : ГЭОТАР-Медиа, 2020. - 416 с. - ISBN 978-5-9704-5499-2. - Текст : электронный // ЭБС "Консультант студента" : [сайт]. - URL : https://www.studentlibrary.ru/book/ISBN9785970454992.html (дата обращения: 11.01.2022). - Режим доступа : по подписке.</w:t>
      </w:r>
    </w:p>
    <w:p w:rsidR="007350BC" w:rsidRPr="007350BC" w:rsidRDefault="007350BC" w:rsidP="007350BC">
      <w:pPr>
        <w:keepNext/>
        <w:suppressAutoHyphens/>
        <w:spacing w:after="0"/>
        <w:ind w:firstLine="709"/>
        <w:jc w:val="both"/>
        <w:outlineLvl w:val="0"/>
        <w:rPr>
          <w:rFonts w:ascii="Times New Roman" w:eastAsia="Times New Roman" w:hAnsi="Times New Roman" w:cs="Times New Roman"/>
          <w:kern w:val="32"/>
          <w:sz w:val="24"/>
          <w:szCs w:val="24"/>
          <w:lang w:eastAsia="ru-RU"/>
        </w:rPr>
      </w:pPr>
      <w:r w:rsidRPr="007350BC">
        <w:rPr>
          <w:rFonts w:ascii="Times New Roman" w:eastAsia="Times New Roman" w:hAnsi="Times New Roman" w:cs="Times New Roman"/>
          <w:kern w:val="32"/>
          <w:sz w:val="24"/>
          <w:szCs w:val="24"/>
          <w:lang w:eastAsia="ru-RU"/>
        </w:rPr>
        <w:t>5. Омельченко, В. П. Информационные технологии в профессиональной деятельности : практикум / В. П. Омельченко, А. А. Демидова. - Москва : ГЭОТАР-Медиа, 2021. - 432 с. - ISBN 978-5-9704-6238-6. - Текст : электронный // ЭБС "Консультант студента" : [сайт]. - URL : https://www.studentlibrary.ru/book/ISBN9785970462386.html (дата обращения: 11.01.2022). - Режим доступа : по подписке.</w:t>
      </w:r>
    </w:p>
    <w:p w:rsidR="007350BC" w:rsidRPr="007350BC" w:rsidRDefault="007350BC" w:rsidP="007350BC">
      <w:pPr>
        <w:rPr>
          <w:rFonts w:ascii="Calibri" w:eastAsia="Times New Roman" w:hAnsi="Calibri" w:cs="Times New Roman"/>
          <w:lang w:eastAsia="ru-RU"/>
        </w:rPr>
      </w:pPr>
    </w:p>
    <w:p w:rsidR="007350BC" w:rsidRPr="007350BC" w:rsidRDefault="000953B6" w:rsidP="007350BC">
      <w:pPr>
        <w:suppressAutoHyphens/>
        <w:spacing w:after="0"/>
        <w:ind w:firstLine="709"/>
        <w:contextualSpacing/>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4</w:t>
      </w:r>
      <w:r w:rsidR="007350BC" w:rsidRPr="007350BC">
        <w:rPr>
          <w:rFonts w:ascii="Times New Roman" w:eastAsia="Times New Roman" w:hAnsi="Times New Roman" w:cs="Times New Roman"/>
          <w:b/>
          <w:bCs/>
          <w:sz w:val="24"/>
          <w:szCs w:val="24"/>
          <w:lang w:eastAsia="ru-RU"/>
        </w:rPr>
        <w:t xml:space="preserve">.2.3. Дополнительные источники </w:t>
      </w:r>
    </w:p>
    <w:p w:rsidR="007350BC" w:rsidRPr="007350BC" w:rsidRDefault="007350BC" w:rsidP="007350BC">
      <w:pPr>
        <w:spacing w:after="0"/>
        <w:ind w:firstLine="709"/>
        <w:contextualSpacing/>
        <w:jc w:val="both"/>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1. Приказ Минздрава России от 15.12. 2014 № 834н «Об утверждении унифицированных форм медицинской документации, используемых в медицинских организациях, оказывающих медицинскую помощь в амбулаторных условиях, и порядков по их заполнению»</w:t>
      </w:r>
    </w:p>
    <w:p w:rsidR="007350BC" w:rsidRPr="007350BC" w:rsidRDefault="007350BC" w:rsidP="007350BC">
      <w:pPr>
        <w:spacing w:after="0"/>
        <w:ind w:firstLine="709"/>
        <w:contextualSpacing/>
        <w:jc w:val="both"/>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sz w:val="24"/>
          <w:szCs w:val="24"/>
          <w:lang w:eastAsia="ru-RU"/>
        </w:rPr>
        <w:t>3. Федеральный закон «О персональных данных» от 27.07.2006 № 152-ФЗ.</w:t>
      </w:r>
    </w:p>
    <w:p w:rsidR="007350BC" w:rsidRPr="007350BC" w:rsidRDefault="007350BC" w:rsidP="007350BC">
      <w:pPr>
        <w:spacing w:after="0"/>
        <w:ind w:firstLine="709"/>
        <w:contextualSpacing/>
        <w:jc w:val="both"/>
        <w:rPr>
          <w:rFonts w:ascii="Times New Roman" w:eastAsia="Times New Roman" w:hAnsi="Times New Roman" w:cs="Times New Roman"/>
          <w:bCs/>
          <w:sz w:val="24"/>
          <w:szCs w:val="24"/>
          <w:lang w:eastAsia="ru-RU"/>
        </w:rPr>
      </w:pPr>
    </w:p>
    <w:p w:rsidR="007350BC" w:rsidRPr="007350BC" w:rsidRDefault="000953B6" w:rsidP="007350BC">
      <w:pPr>
        <w:pageBreakBefore/>
        <w:spacing w:after="0"/>
        <w:ind w:hanging="142"/>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5</w:t>
      </w:r>
      <w:r w:rsidR="007350BC" w:rsidRPr="007350BC">
        <w:rPr>
          <w:rFonts w:ascii="Times New Roman" w:eastAsia="Times New Roman" w:hAnsi="Times New Roman" w:cs="Times New Roman"/>
          <w:b/>
          <w:sz w:val="24"/>
          <w:szCs w:val="24"/>
          <w:lang w:eastAsia="ru-RU"/>
        </w:rPr>
        <w:t xml:space="preserve">. </w:t>
      </w:r>
      <w:bookmarkStart w:id="5" w:name="_Hlk73024454"/>
      <w:r w:rsidR="007350BC" w:rsidRPr="007350BC">
        <w:rPr>
          <w:rFonts w:ascii="Times New Roman" w:eastAsia="Times New Roman" w:hAnsi="Times New Roman" w:cs="Times New Roman"/>
          <w:b/>
          <w:sz w:val="24"/>
          <w:szCs w:val="24"/>
          <w:lang w:eastAsia="ru-RU"/>
        </w:rPr>
        <w:t xml:space="preserve">КОНТРОЛЬ И ОЦЕНКА РЕЗУЛЬТАТОВ ОСВОЕНИЯ </w:t>
      </w:r>
      <w:r w:rsidR="007350BC" w:rsidRPr="007350BC">
        <w:rPr>
          <w:rFonts w:ascii="Times New Roman" w:eastAsia="Times New Roman" w:hAnsi="Times New Roman" w:cs="Times New Roman"/>
          <w:b/>
          <w:sz w:val="24"/>
          <w:szCs w:val="24"/>
          <w:lang w:eastAsia="ru-RU"/>
        </w:rPr>
        <w:br/>
        <w:t>ПРОФЕССИОНАЛЬНОГО МОДУЛЯ</w:t>
      </w:r>
      <w:bookmarkEnd w:id="5"/>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3"/>
        <w:gridCol w:w="3686"/>
        <w:gridCol w:w="2522"/>
      </w:tblGrid>
      <w:tr w:rsidR="007350BC" w:rsidRPr="007350BC" w:rsidTr="006D0592">
        <w:trPr>
          <w:trHeight w:val="1098"/>
        </w:trPr>
        <w:tc>
          <w:tcPr>
            <w:tcW w:w="3573" w:type="dxa"/>
          </w:tcPr>
          <w:p w:rsidR="007350BC" w:rsidRPr="007350BC" w:rsidRDefault="007350BC" w:rsidP="007350BC">
            <w:pPr>
              <w:suppressAutoHyphens/>
              <w:spacing w:after="0"/>
              <w:jc w:val="center"/>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Код и наименование профессиональных и общих компетенций</w:t>
            </w:r>
          </w:p>
          <w:p w:rsidR="007350BC" w:rsidRPr="007350BC" w:rsidRDefault="007350BC" w:rsidP="007350BC">
            <w:pPr>
              <w:spacing w:after="0"/>
              <w:jc w:val="center"/>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формируемых в рамках модуля</w:t>
            </w:r>
            <w:r w:rsidRPr="007350BC">
              <w:rPr>
                <w:rFonts w:ascii="Times New Roman" w:eastAsia="Times New Roman" w:hAnsi="Times New Roman" w:cs="Times New Roman"/>
                <w:sz w:val="24"/>
                <w:szCs w:val="24"/>
                <w:vertAlign w:val="superscript"/>
                <w:lang w:eastAsia="ru-RU"/>
              </w:rPr>
              <w:footnoteReference w:id="1"/>
            </w:r>
          </w:p>
        </w:tc>
        <w:tc>
          <w:tcPr>
            <w:tcW w:w="3686" w:type="dxa"/>
          </w:tcPr>
          <w:p w:rsidR="007350BC" w:rsidRPr="007350BC" w:rsidRDefault="007350BC" w:rsidP="007350BC">
            <w:pPr>
              <w:suppressAutoHyphens/>
              <w:spacing w:after="0"/>
              <w:jc w:val="center"/>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Критерии оценки</w:t>
            </w:r>
          </w:p>
        </w:tc>
        <w:tc>
          <w:tcPr>
            <w:tcW w:w="2522" w:type="dxa"/>
          </w:tcPr>
          <w:p w:rsidR="007350BC" w:rsidRPr="007350BC" w:rsidRDefault="007350BC" w:rsidP="007350BC">
            <w:pPr>
              <w:suppressAutoHyphens/>
              <w:spacing w:after="0"/>
              <w:jc w:val="center"/>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Методы оценки</w:t>
            </w:r>
          </w:p>
        </w:tc>
      </w:tr>
      <w:tr w:rsidR="007350BC" w:rsidRPr="007350BC" w:rsidTr="006D0592">
        <w:trPr>
          <w:trHeight w:val="2012"/>
        </w:trPr>
        <w:tc>
          <w:tcPr>
            <w:tcW w:w="3573" w:type="dxa"/>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ПК 2.1. Заполнять медицинскую документацию, в том числе в форме электронного документа</w:t>
            </w:r>
          </w:p>
        </w:tc>
        <w:tc>
          <w:tcPr>
            <w:tcW w:w="3686" w:type="dxa"/>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своевременное заполнение медицинской документации в соответствии с нормативными требованиями;</w:t>
            </w:r>
          </w:p>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грамотность, полнота и соответствие требованиям к заполнению и ведению медицинской документации</w:t>
            </w:r>
          </w:p>
        </w:tc>
        <w:tc>
          <w:tcPr>
            <w:tcW w:w="2522" w:type="dxa"/>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Экспертное наблюдение выполнения практических работ</w:t>
            </w:r>
          </w:p>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Экзамен по модулю</w:t>
            </w:r>
          </w:p>
        </w:tc>
      </w:tr>
      <w:tr w:rsidR="007350BC" w:rsidRPr="007350BC" w:rsidTr="006D0592">
        <w:trPr>
          <w:trHeight w:val="2116"/>
        </w:trPr>
        <w:tc>
          <w:tcPr>
            <w:tcW w:w="3573" w:type="dxa"/>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ПК 2.2. Использовать в работе медицинские информационные системы и информационно-телекоммуникационную сеть «Интернет»</w:t>
            </w:r>
          </w:p>
        </w:tc>
        <w:tc>
          <w:tcPr>
            <w:tcW w:w="3686" w:type="dxa"/>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целесообразное использование в работе медицинских информационных систем и информационно-телекоммуникационной сети «Интернет» в соответствующих условиях с учетом поставленных задач, имеющихся ресурсов, требований к получаемым решениям;</w:t>
            </w:r>
          </w:p>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выполнение операций по обработке информации с применением программных средств</w:t>
            </w:r>
          </w:p>
        </w:tc>
        <w:tc>
          <w:tcPr>
            <w:tcW w:w="2522" w:type="dxa"/>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Экспертное наблюдение выполнения практических работ</w:t>
            </w:r>
          </w:p>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Экзамен по модулю</w:t>
            </w:r>
          </w:p>
        </w:tc>
      </w:tr>
      <w:tr w:rsidR="007350BC" w:rsidRPr="007350BC" w:rsidTr="006D0592">
        <w:trPr>
          <w:trHeight w:val="377"/>
        </w:trPr>
        <w:tc>
          <w:tcPr>
            <w:tcW w:w="3573" w:type="dxa"/>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ПК 2.3. Контролировать выполнение должностных обязанностей находящимся в распоряжении медицинским персоналом</w:t>
            </w:r>
          </w:p>
        </w:tc>
        <w:tc>
          <w:tcPr>
            <w:tcW w:w="3686" w:type="dxa"/>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выполнение должностных обязанностей находящегося в распоряжении медицинского персонала в соответствии с инструктивными документами</w:t>
            </w:r>
          </w:p>
        </w:tc>
        <w:tc>
          <w:tcPr>
            <w:tcW w:w="2522" w:type="dxa"/>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Экспертное наблюдение выполнения практических работ</w:t>
            </w:r>
          </w:p>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Экзамен по модулю</w:t>
            </w:r>
          </w:p>
        </w:tc>
      </w:tr>
      <w:tr w:rsidR="007350BC" w:rsidRPr="007350BC" w:rsidTr="006D0592">
        <w:trPr>
          <w:trHeight w:val="377"/>
        </w:trPr>
        <w:tc>
          <w:tcPr>
            <w:tcW w:w="3573" w:type="dxa"/>
          </w:tcPr>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ОК 01. Выбирать способы решения задач профессиональной деятельности применительно к различным контекстам</w:t>
            </w:r>
          </w:p>
        </w:tc>
        <w:tc>
          <w:tcPr>
            <w:tcW w:w="3686" w:type="dxa"/>
          </w:tcPr>
          <w:p w:rsidR="007350BC" w:rsidRPr="007350BC" w:rsidRDefault="007350BC" w:rsidP="007350BC">
            <w:pPr>
              <w:spacing w:after="0"/>
              <w:rPr>
                <w:rFonts w:ascii="Times New Roman" w:eastAsia="Calibri" w:hAnsi="Times New Roman" w:cs="Times New Roman"/>
                <w:sz w:val="24"/>
                <w:szCs w:val="24"/>
              </w:rPr>
            </w:pPr>
            <w:r w:rsidRPr="007350BC">
              <w:rPr>
                <w:rFonts w:ascii="Times New Roman" w:eastAsia="Calibri" w:hAnsi="Times New Roman" w:cs="Times New Roman"/>
                <w:sz w:val="24"/>
                <w:szCs w:val="24"/>
              </w:rPr>
              <w:t>- аргументированные выбор и применение методов и способов решения профессиональных задач в области сестринского дела, оценивание эффективности и качества их выполнения;</w:t>
            </w:r>
          </w:p>
          <w:p w:rsidR="007350BC" w:rsidRPr="007350BC" w:rsidRDefault="007350BC" w:rsidP="007350BC">
            <w:pPr>
              <w:spacing w:after="0"/>
              <w:rPr>
                <w:rFonts w:ascii="Times New Roman" w:eastAsia="Calibri" w:hAnsi="Times New Roman" w:cs="Times New Roman"/>
                <w:sz w:val="24"/>
                <w:szCs w:val="24"/>
              </w:rPr>
            </w:pPr>
            <w:r w:rsidRPr="007350BC">
              <w:rPr>
                <w:rFonts w:ascii="Times New Roman" w:eastAsia="Calibri" w:hAnsi="Times New Roman" w:cs="Times New Roman"/>
                <w:sz w:val="24"/>
                <w:szCs w:val="24"/>
              </w:rPr>
              <w:t>- соотнесение показателей результата выполнения профессиональных задач со стандартами</w:t>
            </w:r>
          </w:p>
        </w:tc>
        <w:tc>
          <w:tcPr>
            <w:tcW w:w="2522" w:type="dxa"/>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Экспертная оценка формирования общих компетенций во время выполнения практических работ </w:t>
            </w:r>
          </w:p>
        </w:tc>
      </w:tr>
      <w:tr w:rsidR="007350BC" w:rsidRPr="007350BC" w:rsidTr="006D0592">
        <w:trPr>
          <w:trHeight w:val="377"/>
        </w:trPr>
        <w:tc>
          <w:tcPr>
            <w:tcW w:w="3573" w:type="dxa"/>
          </w:tcPr>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lastRenderedPageBreak/>
              <w:t>ОК 02.</w:t>
            </w:r>
            <w:r w:rsidRPr="007350BC">
              <w:rPr>
                <w:rFonts w:ascii="Times New Roman" w:eastAsia="Times New Roman" w:hAnsi="Times New Roman" w:cs="Times New Roman"/>
                <w:bCs/>
                <w:sz w:val="24"/>
                <w:szCs w:val="24"/>
                <w:lang w:eastAsia="ru-RU"/>
              </w:rPr>
              <w:t xml:space="preserve">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686" w:type="dxa"/>
          </w:tcPr>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демонстрация полноты охвата информационных источников и достоверности информации</w:t>
            </w:r>
          </w:p>
          <w:p w:rsidR="007350BC" w:rsidRPr="007350BC" w:rsidRDefault="007350BC" w:rsidP="007350BC">
            <w:pPr>
              <w:spacing w:after="0"/>
              <w:rPr>
                <w:rFonts w:ascii="Times New Roman" w:eastAsia="Times New Roman" w:hAnsi="Times New Roman" w:cs="Times New Roman"/>
                <w:bCs/>
                <w:sz w:val="24"/>
                <w:szCs w:val="24"/>
                <w:lang w:eastAsia="ru-RU"/>
              </w:rPr>
            </w:pPr>
          </w:p>
        </w:tc>
        <w:tc>
          <w:tcPr>
            <w:tcW w:w="2522" w:type="dxa"/>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Экспертная оценка формирования общих компетенций во время выполнения практических работ </w:t>
            </w:r>
          </w:p>
        </w:tc>
      </w:tr>
      <w:tr w:rsidR="007350BC" w:rsidRPr="007350BC" w:rsidTr="006D0592">
        <w:trPr>
          <w:trHeight w:val="377"/>
        </w:trPr>
        <w:tc>
          <w:tcPr>
            <w:tcW w:w="3573" w:type="dxa"/>
          </w:tcPr>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3686" w:type="dxa"/>
          </w:tcPr>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 xml:space="preserve">- получение дополнительных профессиональных знаний путем самообразования, </w:t>
            </w:r>
          </w:p>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проявление интереса к инновациям в области профессиональной деятельности.</w:t>
            </w:r>
          </w:p>
        </w:tc>
        <w:tc>
          <w:tcPr>
            <w:tcW w:w="2522" w:type="dxa"/>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Экспертная оценка формирования общих компетенций во время выполнения практических работ </w:t>
            </w:r>
          </w:p>
          <w:p w:rsidR="007350BC" w:rsidRPr="007350BC" w:rsidRDefault="007350BC" w:rsidP="007350BC">
            <w:pPr>
              <w:suppressAutoHyphens/>
              <w:spacing w:after="0"/>
              <w:rPr>
                <w:rFonts w:ascii="Times New Roman" w:eastAsia="Times New Roman" w:hAnsi="Times New Roman" w:cs="Times New Roman"/>
                <w:sz w:val="24"/>
                <w:szCs w:val="24"/>
                <w:lang w:eastAsia="ru-RU"/>
              </w:rPr>
            </w:pPr>
          </w:p>
        </w:tc>
      </w:tr>
      <w:tr w:rsidR="007350BC" w:rsidRPr="007350BC" w:rsidTr="006D0592">
        <w:trPr>
          <w:trHeight w:val="377"/>
        </w:trPr>
        <w:tc>
          <w:tcPr>
            <w:tcW w:w="3573" w:type="dxa"/>
          </w:tcPr>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ОК 04. Эффективно взаимодействовать и работать в коллективе и команде</w:t>
            </w:r>
          </w:p>
        </w:tc>
        <w:tc>
          <w:tcPr>
            <w:tcW w:w="3686" w:type="dxa"/>
          </w:tcPr>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 соблюдение норм делового общения и профессиональной этики во взаимодействии с коллегами, руководством, потребителями</w:t>
            </w:r>
          </w:p>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p>
        </w:tc>
        <w:tc>
          <w:tcPr>
            <w:tcW w:w="2522" w:type="dxa"/>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Экспертная оценка формирования общих компетенций во время выполнения практических работ</w:t>
            </w:r>
          </w:p>
        </w:tc>
      </w:tr>
      <w:tr w:rsidR="007350BC" w:rsidRPr="007350BC" w:rsidTr="006D0592">
        <w:trPr>
          <w:trHeight w:val="377"/>
        </w:trPr>
        <w:tc>
          <w:tcPr>
            <w:tcW w:w="3573" w:type="dxa"/>
          </w:tcPr>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686" w:type="dxa"/>
          </w:tcPr>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 соответствие устной и письменной речи нормам государственного языка</w:t>
            </w:r>
          </w:p>
        </w:tc>
        <w:tc>
          <w:tcPr>
            <w:tcW w:w="2522" w:type="dxa"/>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 xml:space="preserve">Экспертная оценка формирования общих компетенций во время выполнения практических работ </w:t>
            </w:r>
          </w:p>
        </w:tc>
      </w:tr>
      <w:tr w:rsidR="007350BC" w:rsidRPr="007350BC" w:rsidTr="006D0592">
        <w:trPr>
          <w:trHeight w:val="1925"/>
        </w:trPr>
        <w:tc>
          <w:tcPr>
            <w:tcW w:w="3573" w:type="dxa"/>
          </w:tcPr>
          <w:p w:rsidR="007350BC" w:rsidRPr="007350BC" w:rsidRDefault="007350BC" w:rsidP="007350BC">
            <w:pPr>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ОК 09. Пользоваться профессиональной документацией на государственном и иностранном языках</w:t>
            </w:r>
          </w:p>
        </w:tc>
        <w:tc>
          <w:tcPr>
            <w:tcW w:w="3686" w:type="dxa"/>
          </w:tcPr>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r w:rsidRPr="007350BC">
              <w:rPr>
                <w:rFonts w:ascii="Times New Roman" w:eastAsia="Times New Roman" w:hAnsi="Times New Roman" w:cs="Times New Roman"/>
                <w:bCs/>
                <w:sz w:val="24"/>
                <w:szCs w:val="24"/>
                <w:lang w:eastAsia="ru-RU"/>
              </w:rPr>
              <w:t>- оформление медицинской документации в соответствии нормативными правовыми актами</w:t>
            </w:r>
          </w:p>
          <w:p w:rsidR="007350BC" w:rsidRPr="007350BC" w:rsidRDefault="007350BC" w:rsidP="007350BC">
            <w:pPr>
              <w:keepNext/>
              <w:spacing w:after="0"/>
              <w:jc w:val="both"/>
              <w:outlineLvl w:val="1"/>
              <w:rPr>
                <w:rFonts w:ascii="Times New Roman" w:eastAsia="Times New Roman" w:hAnsi="Times New Roman" w:cs="Times New Roman"/>
                <w:bCs/>
                <w:sz w:val="24"/>
                <w:szCs w:val="24"/>
                <w:lang w:eastAsia="ru-RU"/>
              </w:rPr>
            </w:pPr>
          </w:p>
        </w:tc>
        <w:tc>
          <w:tcPr>
            <w:tcW w:w="2522" w:type="dxa"/>
          </w:tcPr>
          <w:p w:rsidR="007350BC" w:rsidRPr="007350BC" w:rsidRDefault="007350BC" w:rsidP="007350BC">
            <w:pPr>
              <w:suppressAutoHyphens/>
              <w:spacing w:after="0"/>
              <w:rPr>
                <w:rFonts w:ascii="Times New Roman" w:eastAsia="Times New Roman" w:hAnsi="Times New Roman" w:cs="Times New Roman"/>
                <w:sz w:val="24"/>
                <w:szCs w:val="24"/>
                <w:lang w:eastAsia="ru-RU"/>
              </w:rPr>
            </w:pPr>
            <w:r w:rsidRPr="007350BC">
              <w:rPr>
                <w:rFonts w:ascii="Times New Roman" w:eastAsia="Times New Roman" w:hAnsi="Times New Roman" w:cs="Times New Roman"/>
                <w:sz w:val="24"/>
                <w:szCs w:val="24"/>
                <w:lang w:eastAsia="ru-RU"/>
              </w:rPr>
              <w:t>Экспертная оценка формирования общих компетенций во время выполнения практических работ</w:t>
            </w:r>
          </w:p>
        </w:tc>
      </w:tr>
    </w:tbl>
    <w:p w:rsidR="006D0592" w:rsidRDefault="006D0592"/>
    <w:sectPr w:rsidR="006D059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720CF" w:rsidRDefault="003720CF" w:rsidP="007350BC">
      <w:pPr>
        <w:spacing w:after="0" w:line="240" w:lineRule="auto"/>
      </w:pPr>
      <w:r>
        <w:separator/>
      </w:r>
    </w:p>
  </w:endnote>
  <w:endnote w:type="continuationSeparator" w:id="0">
    <w:p w:rsidR="003720CF" w:rsidRDefault="003720CF" w:rsidP="007350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1496223"/>
      <w:docPartObj>
        <w:docPartGallery w:val="Page Numbers (Bottom of Page)"/>
        <w:docPartUnique/>
      </w:docPartObj>
    </w:sdtPr>
    <w:sdtEndPr/>
    <w:sdtContent>
      <w:p w:rsidR="006D0592" w:rsidRDefault="006D0592">
        <w:pPr>
          <w:pStyle w:val="aa"/>
          <w:jc w:val="center"/>
        </w:pPr>
        <w:r>
          <w:fldChar w:fldCharType="begin"/>
        </w:r>
        <w:r>
          <w:instrText>PAGE   \* MERGEFORMAT</w:instrText>
        </w:r>
        <w:r>
          <w:fldChar w:fldCharType="separate"/>
        </w:r>
        <w:r w:rsidR="001F2C5B">
          <w:rPr>
            <w:noProof/>
          </w:rPr>
          <w:t>3</w:t>
        </w:r>
        <w:r>
          <w:fldChar w:fldCharType="end"/>
        </w:r>
      </w:p>
    </w:sdtContent>
  </w:sdt>
  <w:p w:rsidR="006D0592" w:rsidRDefault="006D0592">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0124" w:rsidRDefault="00DE0124" w:rsidP="007354A3">
    <w:pPr>
      <w:pStyle w:val="aa"/>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DE0124" w:rsidRDefault="00DE0124" w:rsidP="007354A3">
    <w:pPr>
      <w:pStyle w:val="aa"/>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0124" w:rsidRDefault="00DE0124" w:rsidP="007354A3">
    <w:pPr>
      <w:pStyle w:val="aa"/>
      <w:framePr w:wrap="around" w:vAnchor="text" w:hAnchor="margin" w:xAlign="right" w:y="1"/>
      <w:rPr>
        <w:rStyle w:val="ac"/>
      </w:rPr>
    </w:pPr>
    <w:r>
      <w:rPr>
        <w:rStyle w:val="ac"/>
      </w:rPr>
      <w:fldChar w:fldCharType="begin"/>
    </w:r>
    <w:r>
      <w:rPr>
        <w:rStyle w:val="ac"/>
      </w:rPr>
      <w:instrText xml:space="preserve">PAGE  </w:instrText>
    </w:r>
    <w:r>
      <w:rPr>
        <w:rStyle w:val="ac"/>
      </w:rPr>
      <w:fldChar w:fldCharType="separate"/>
    </w:r>
    <w:r w:rsidR="001F2C5B">
      <w:rPr>
        <w:rStyle w:val="ac"/>
        <w:noProof/>
      </w:rPr>
      <w:t>9</w:t>
    </w:r>
    <w:r>
      <w:rPr>
        <w:rStyle w:val="ac"/>
      </w:rPr>
      <w:fldChar w:fldCharType="end"/>
    </w:r>
  </w:p>
  <w:p w:rsidR="00DE0124" w:rsidRDefault="00DE0124" w:rsidP="007354A3">
    <w:pPr>
      <w:pStyle w:val="a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720CF" w:rsidRDefault="003720CF" w:rsidP="007350BC">
      <w:pPr>
        <w:spacing w:after="0" w:line="240" w:lineRule="auto"/>
      </w:pPr>
      <w:r>
        <w:separator/>
      </w:r>
    </w:p>
  </w:footnote>
  <w:footnote w:type="continuationSeparator" w:id="0">
    <w:p w:rsidR="003720CF" w:rsidRDefault="003720CF" w:rsidP="007350BC">
      <w:pPr>
        <w:spacing w:after="0" w:line="240" w:lineRule="auto"/>
      </w:pPr>
      <w:r>
        <w:continuationSeparator/>
      </w:r>
    </w:p>
  </w:footnote>
  <w:footnote w:id="1">
    <w:p w:rsidR="006D0592" w:rsidRDefault="006D0592" w:rsidP="007350BC">
      <w:pPr>
        <w:pStyle w:val="a3"/>
        <w:rPr>
          <w:lang w:val="ru-RU"/>
        </w:rPr>
      </w:pPr>
      <w:r>
        <w:rPr>
          <w:rStyle w:val="a5"/>
        </w:rPr>
        <w:footnoteRef/>
      </w:r>
      <w:r>
        <w:rPr>
          <w:lang w:val="ru-RU"/>
        </w:rPr>
        <w:t xml:space="preserve"> В ходе оценивания могут быть учтены личностные результаты.</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E47B7B"/>
    <w:multiLevelType w:val="multilevel"/>
    <w:tmpl w:val="944C8ED6"/>
    <w:lvl w:ilvl="0">
      <w:start w:val="1"/>
      <w:numFmt w:val="decimal"/>
      <w:lvlText w:val="%1."/>
      <w:lvlJc w:val="left"/>
      <w:pPr>
        <w:tabs>
          <w:tab w:val="num" w:pos="644"/>
        </w:tabs>
        <w:ind w:left="644" w:hanging="360"/>
      </w:pPr>
      <w:rPr>
        <w:rFonts w:cs="Times New Roman" w:hint="default"/>
        <w:b/>
      </w:rPr>
    </w:lvl>
    <w:lvl w:ilvl="1">
      <w:start w:val="3"/>
      <w:numFmt w:val="decimal"/>
      <w:isLgl/>
      <w:lvlText w:val="%1.%2."/>
      <w:lvlJc w:val="left"/>
      <w:pPr>
        <w:ind w:left="1107" w:hanging="540"/>
      </w:pPr>
      <w:rPr>
        <w:rFonts w:hint="default"/>
      </w:rPr>
    </w:lvl>
    <w:lvl w:ilvl="2">
      <w:start w:val="2"/>
      <w:numFmt w:val="decimal"/>
      <w:isLgl/>
      <w:lvlText w:val="%1.%2.%3."/>
      <w:lvlJc w:val="left"/>
      <w:pPr>
        <w:ind w:left="1570" w:hanging="720"/>
      </w:pPr>
      <w:rPr>
        <w:rFonts w:hint="default"/>
      </w:rPr>
    </w:lvl>
    <w:lvl w:ilvl="3">
      <w:start w:val="1"/>
      <w:numFmt w:val="decimal"/>
      <w:isLgl/>
      <w:lvlText w:val="%1.%2.%3.%4."/>
      <w:lvlJc w:val="left"/>
      <w:pPr>
        <w:ind w:left="1853"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779" w:hanging="1080"/>
      </w:pPr>
      <w:rPr>
        <w:rFonts w:hint="default"/>
      </w:rPr>
    </w:lvl>
    <w:lvl w:ilvl="6">
      <w:start w:val="1"/>
      <w:numFmt w:val="decimal"/>
      <w:isLgl/>
      <w:lvlText w:val="%1.%2.%3.%4.%5.%6.%7."/>
      <w:lvlJc w:val="left"/>
      <w:pPr>
        <w:ind w:left="3422" w:hanging="1440"/>
      </w:pPr>
      <w:rPr>
        <w:rFonts w:hint="default"/>
      </w:rPr>
    </w:lvl>
    <w:lvl w:ilvl="7">
      <w:start w:val="1"/>
      <w:numFmt w:val="decimal"/>
      <w:isLgl/>
      <w:lvlText w:val="%1.%2.%3.%4.%5.%6.%7.%8."/>
      <w:lvlJc w:val="left"/>
      <w:pPr>
        <w:ind w:left="3705" w:hanging="1440"/>
      </w:pPr>
      <w:rPr>
        <w:rFonts w:hint="default"/>
      </w:rPr>
    </w:lvl>
    <w:lvl w:ilvl="8">
      <w:start w:val="1"/>
      <w:numFmt w:val="decimal"/>
      <w:isLgl/>
      <w:lvlText w:val="%1.%2.%3.%4.%5.%6.%7.%8.%9."/>
      <w:lvlJc w:val="left"/>
      <w:pPr>
        <w:ind w:left="4348" w:hanging="1800"/>
      </w:pPr>
      <w:rPr>
        <w:rFonts w:hint="default"/>
      </w:rPr>
    </w:lvl>
  </w:abstractNum>
  <w:abstractNum w:abstractNumId="1">
    <w:nsid w:val="1DE63303"/>
    <w:multiLevelType w:val="multilevel"/>
    <w:tmpl w:val="FD8CAFF8"/>
    <w:lvl w:ilvl="0">
      <w:start w:val="1"/>
      <w:numFmt w:val="decimal"/>
      <w:lvlText w:val="%1."/>
      <w:lvlJc w:val="left"/>
      <w:pPr>
        <w:ind w:left="2829" w:hanging="240"/>
        <w:jc w:val="right"/>
      </w:pPr>
      <w:rPr>
        <w:rFonts w:ascii="Times New Roman" w:eastAsia="Times New Roman" w:hAnsi="Times New Roman" w:cs="Times New Roman" w:hint="default"/>
        <w:b/>
        <w:bCs/>
        <w:i w:val="0"/>
        <w:iCs w:val="0"/>
        <w:spacing w:val="0"/>
        <w:w w:val="100"/>
        <w:sz w:val="24"/>
        <w:szCs w:val="24"/>
        <w:lang w:val="ru-RU" w:eastAsia="en-US" w:bidi="ar-SA"/>
      </w:rPr>
    </w:lvl>
    <w:lvl w:ilvl="1">
      <w:start w:val="1"/>
      <w:numFmt w:val="decimal"/>
      <w:lvlText w:val="%1.%2."/>
      <w:lvlJc w:val="left"/>
      <w:pPr>
        <w:ind w:left="1230" w:hanging="420"/>
        <w:jc w:val="left"/>
      </w:pPr>
      <w:rPr>
        <w:rFonts w:ascii="Times New Roman" w:eastAsia="Times New Roman" w:hAnsi="Times New Roman" w:cs="Times New Roman" w:hint="default"/>
        <w:b/>
        <w:bCs/>
        <w:i w:val="0"/>
        <w:iCs w:val="0"/>
        <w:spacing w:val="0"/>
        <w:w w:val="100"/>
        <w:sz w:val="24"/>
        <w:szCs w:val="24"/>
        <w:lang w:val="ru-RU" w:eastAsia="en-US" w:bidi="ar-SA"/>
      </w:rPr>
    </w:lvl>
    <w:lvl w:ilvl="2">
      <w:start w:val="1"/>
      <w:numFmt w:val="decimal"/>
      <w:lvlText w:val="%1.%2.%3."/>
      <w:lvlJc w:val="left"/>
      <w:pPr>
        <w:ind w:left="1450" w:hanging="600"/>
        <w:jc w:val="left"/>
      </w:pPr>
      <w:rPr>
        <w:rFonts w:ascii="Times New Roman" w:eastAsia="Times New Roman" w:hAnsi="Times New Roman" w:cs="Times New Roman" w:hint="default"/>
        <w:b/>
        <w:bCs/>
        <w:i w:val="0"/>
        <w:iCs w:val="0"/>
        <w:spacing w:val="0"/>
        <w:w w:val="100"/>
        <w:sz w:val="24"/>
        <w:szCs w:val="24"/>
        <w:lang w:val="ru-RU" w:eastAsia="en-US" w:bidi="ar-SA"/>
      </w:rPr>
    </w:lvl>
    <w:lvl w:ilvl="3">
      <w:numFmt w:val="bullet"/>
      <w:lvlText w:val="•"/>
      <w:lvlJc w:val="left"/>
      <w:pPr>
        <w:ind w:left="2100" w:hanging="600"/>
      </w:pPr>
      <w:rPr>
        <w:rFonts w:hint="default"/>
        <w:lang w:val="ru-RU" w:eastAsia="en-US" w:bidi="ar-SA"/>
      </w:rPr>
    </w:lvl>
    <w:lvl w:ilvl="4">
      <w:numFmt w:val="bullet"/>
      <w:lvlText w:val="•"/>
      <w:lvlJc w:val="left"/>
      <w:pPr>
        <w:ind w:left="2820" w:hanging="600"/>
      </w:pPr>
      <w:rPr>
        <w:rFonts w:hint="default"/>
        <w:lang w:val="ru-RU" w:eastAsia="en-US" w:bidi="ar-SA"/>
      </w:rPr>
    </w:lvl>
    <w:lvl w:ilvl="5">
      <w:numFmt w:val="bullet"/>
      <w:lvlText w:val="•"/>
      <w:lvlJc w:val="left"/>
      <w:pPr>
        <w:ind w:left="3991" w:hanging="600"/>
      </w:pPr>
      <w:rPr>
        <w:rFonts w:hint="default"/>
        <w:lang w:val="ru-RU" w:eastAsia="en-US" w:bidi="ar-SA"/>
      </w:rPr>
    </w:lvl>
    <w:lvl w:ilvl="6">
      <w:numFmt w:val="bullet"/>
      <w:lvlText w:val="•"/>
      <w:lvlJc w:val="left"/>
      <w:pPr>
        <w:ind w:left="5162" w:hanging="600"/>
      </w:pPr>
      <w:rPr>
        <w:rFonts w:hint="default"/>
        <w:lang w:val="ru-RU" w:eastAsia="en-US" w:bidi="ar-SA"/>
      </w:rPr>
    </w:lvl>
    <w:lvl w:ilvl="7">
      <w:numFmt w:val="bullet"/>
      <w:lvlText w:val="•"/>
      <w:lvlJc w:val="left"/>
      <w:pPr>
        <w:ind w:left="6333" w:hanging="600"/>
      </w:pPr>
      <w:rPr>
        <w:rFonts w:hint="default"/>
        <w:lang w:val="ru-RU" w:eastAsia="en-US" w:bidi="ar-SA"/>
      </w:rPr>
    </w:lvl>
    <w:lvl w:ilvl="8">
      <w:numFmt w:val="bullet"/>
      <w:lvlText w:val="•"/>
      <w:lvlJc w:val="left"/>
      <w:pPr>
        <w:ind w:left="7504" w:hanging="600"/>
      </w:pPr>
      <w:rPr>
        <w:rFonts w:hint="default"/>
        <w:lang w:val="ru-RU" w:eastAsia="en-US" w:bidi="ar-SA"/>
      </w:rPr>
    </w:lvl>
  </w:abstractNum>
  <w:abstractNum w:abstractNumId="2">
    <w:nsid w:val="6ABC0B34"/>
    <w:multiLevelType w:val="multilevel"/>
    <w:tmpl w:val="DCE829E2"/>
    <w:lvl w:ilvl="0">
      <w:start w:val="1"/>
      <w:numFmt w:val="decimal"/>
      <w:lvlText w:val="%1."/>
      <w:lvlJc w:val="left"/>
      <w:pPr>
        <w:ind w:left="540" w:hanging="540"/>
      </w:pPr>
      <w:rPr>
        <w:rFonts w:hint="default"/>
      </w:rPr>
    </w:lvl>
    <w:lvl w:ilvl="1">
      <w:start w:val="1"/>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62D6"/>
    <w:rsid w:val="000953B6"/>
    <w:rsid w:val="001B56F3"/>
    <w:rsid w:val="001F2C5B"/>
    <w:rsid w:val="002C798C"/>
    <w:rsid w:val="002E3C9B"/>
    <w:rsid w:val="003720CF"/>
    <w:rsid w:val="003841FF"/>
    <w:rsid w:val="003A5125"/>
    <w:rsid w:val="00436E62"/>
    <w:rsid w:val="0046055B"/>
    <w:rsid w:val="00505297"/>
    <w:rsid w:val="005A744F"/>
    <w:rsid w:val="006D0592"/>
    <w:rsid w:val="007116C1"/>
    <w:rsid w:val="007350BC"/>
    <w:rsid w:val="007F7158"/>
    <w:rsid w:val="009A62D6"/>
    <w:rsid w:val="009B11FD"/>
    <w:rsid w:val="00A26F72"/>
    <w:rsid w:val="00A97D54"/>
    <w:rsid w:val="00D60D94"/>
    <w:rsid w:val="00D90C26"/>
    <w:rsid w:val="00DE0124"/>
    <w:rsid w:val="00FB0EA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4"/>
    <w:uiPriority w:val="99"/>
    <w:qFormat/>
    <w:rsid w:val="007350BC"/>
    <w:pPr>
      <w:spacing w:after="0" w:line="240" w:lineRule="auto"/>
    </w:pPr>
    <w:rPr>
      <w:rFonts w:ascii="Times New Roman" w:eastAsia="Times New Roman" w:hAnsi="Times New Roman" w:cs="Times New Roman"/>
      <w:sz w:val="20"/>
      <w:szCs w:val="20"/>
      <w:lang w:val="en-US" w:eastAsia="ru-RU"/>
    </w:rPr>
  </w:style>
  <w:style w:type="character" w:customStyle="1" w:styleId="a4">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3"/>
    <w:uiPriority w:val="99"/>
    <w:rsid w:val="007350BC"/>
    <w:rPr>
      <w:rFonts w:ascii="Times New Roman" w:eastAsia="Times New Roman" w:hAnsi="Times New Roman" w:cs="Times New Roman"/>
      <w:sz w:val="20"/>
      <w:szCs w:val="20"/>
      <w:lang w:val="en-US" w:eastAsia="ru-RU"/>
    </w:rPr>
  </w:style>
  <w:style w:type="character" w:styleId="a5">
    <w:name w:val="footnote reference"/>
    <w:aliases w:val="Знак сноски-FN,Ciae niinee-FN,AЗнак сноски зел"/>
    <w:uiPriority w:val="99"/>
    <w:rsid w:val="007350BC"/>
    <w:rPr>
      <w:rFonts w:cs="Times New Roman"/>
      <w:vertAlign w:val="superscript"/>
    </w:rPr>
  </w:style>
  <w:style w:type="paragraph" w:styleId="a6">
    <w:name w:val="Balloon Text"/>
    <w:basedOn w:val="a"/>
    <w:link w:val="a7"/>
    <w:uiPriority w:val="99"/>
    <w:semiHidden/>
    <w:unhideWhenUsed/>
    <w:rsid w:val="00A97D54"/>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A97D54"/>
    <w:rPr>
      <w:rFonts w:ascii="Tahoma" w:hAnsi="Tahoma" w:cs="Tahoma"/>
      <w:sz w:val="16"/>
      <w:szCs w:val="16"/>
    </w:rPr>
  </w:style>
  <w:style w:type="paragraph" w:styleId="a8">
    <w:name w:val="header"/>
    <w:basedOn w:val="a"/>
    <w:link w:val="a9"/>
    <w:uiPriority w:val="99"/>
    <w:unhideWhenUsed/>
    <w:rsid w:val="006D0592"/>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6D0592"/>
  </w:style>
  <w:style w:type="paragraph" w:styleId="aa">
    <w:name w:val="footer"/>
    <w:basedOn w:val="a"/>
    <w:link w:val="ab"/>
    <w:uiPriority w:val="99"/>
    <w:unhideWhenUsed/>
    <w:rsid w:val="006D0592"/>
    <w:pPr>
      <w:tabs>
        <w:tab w:val="center" w:pos="4677"/>
        <w:tab w:val="right" w:pos="9355"/>
      </w:tabs>
      <w:spacing w:after="0" w:line="240" w:lineRule="auto"/>
    </w:pPr>
  </w:style>
  <w:style w:type="character" w:customStyle="1" w:styleId="ab">
    <w:name w:val="Нижний колонтитул Знак"/>
    <w:basedOn w:val="a0"/>
    <w:link w:val="aa"/>
    <w:uiPriority w:val="99"/>
    <w:rsid w:val="006D0592"/>
  </w:style>
  <w:style w:type="character" w:styleId="ac">
    <w:name w:val="page number"/>
    <w:basedOn w:val="a0"/>
    <w:rsid w:val="00DE0124"/>
  </w:style>
  <w:style w:type="paragraph" w:styleId="ad">
    <w:name w:val="List Paragraph"/>
    <w:basedOn w:val="a"/>
    <w:uiPriority w:val="34"/>
    <w:qFormat/>
    <w:rsid w:val="002E3C9B"/>
    <w:pPr>
      <w:ind w:left="720"/>
      <w:contextualSpacing/>
    </w:pPr>
  </w:style>
  <w:style w:type="table" w:customStyle="1" w:styleId="TableNormal">
    <w:name w:val="Table Normal"/>
    <w:uiPriority w:val="2"/>
    <w:semiHidden/>
    <w:unhideWhenUsed/>
    <w:qFormat/>
    <w:rsid w:val="002C798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4"/>
    <w:uiPriority w:val="99"/>
    <w:qFormat/>
    <w:rsid w:val="007350BC"/>
    <w:pPr>
      <w:spacing w:after="0" w:line="240" w:lineRule="auto"/>
    </w:pPr>
    <w:rPr>
      <w:rFonts w:ascii="Times New Roman" w:eastAsia="Times New Roman" w:hAnsi="Times New Roman" w:cs="Times New Roman"/>
      <w:sz w:val="20"/>
      <w:szCs w:val="20"/>
      <w:lang w:val="en-US" w:eastAsia="ru-RU"/>
    </w:rPr>
  </w:style>
  <w:style w:type="character" w:customStyle="1" w:styleId="a4">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3"/>
    <w:uiPriority w:val="99"/>
    <w:rsid w:val="007350BC"/>
    <w:rPr>
      <w:rFonts w:ascii="Times New Roman" w:eastAsia="Times New Roman" w:hAnsi="Times New Roman" w:cs="Times New Roman"/>
      <w:sz w:val="20"/>
      <w:szCs w:val="20"/>
      <w:lang w:val="en-US" w:eastAsia="ru-RU"/>
    </w:rPr>
  </w:style>
  <w:style w:type="character" w:styleId="a5">
    <w:name w:val="footnote reference"/>
    <w:aliases w:val="Знак сноски-FN,Ciae niinee-FN,AЗнак сноски зел"/>
    <w:uiPriority w:val="99"/>
    <w:rsid w:val="007350BC"/>
    <w:rPr>
      <w:rFonts w:cs="Times New Roman"/>
      <w:vertAlign w:val="superscript"/>
    </w:rPr>
  </w:style>
  <w:style w:type="paragraph" w:styleId="a6">
    <w:name w:val="Balloon Text"/>
    <w:basedOn w:val="a"/>
    <w:link w:val="a7"/>
    <w:uiPriority w:val="99"/>
    <w:semiHidden/>
    <w:unhideWhenUsed/>
    <w:rsid w:val="00A97D54"/>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A97D54"/>
    <w:rPr>
      <w:rFonts w:ascii="Tahoma" w:hAnsi="Tahoma" w:cs="Tahoma"/>
      <w:sz w:val="16"/>
      <w:szCs w:val="16"/>
    </w:rPr>
  </w:style>
  <w:style w:type="paragraph" w:styleId="a8">
    <w:name w:val="header"/>
    <w:basedOn w:val="a"/>
    <w:link w:val="a9"/>
    <w:uiPriority w:val="99"/>
    <w:unhideWhenUsed/>
    <w:rsid w:val="006D0592"/>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6D0592"/>
  </w:style>
  <w:style w:type="paragraph" w:styleId="aa">
    <w:name w:val="footer"/>
    <w:basedOn w:val="a"/>
    <w:link w:val="ab"/>
    <w:uiPriority w:val="99"/>
    <w:unhideWhenUsed/>
    <w:rsid w:val="006D0592"/>
    <w:pPr>
      <w:tabs>
        <w:tab w:val="center" w:pos="4677"/>
        <w:tab w:val="right" w:pos="9355"/>
      </w:tabs>
      <w:spacing w:after="0" w:line="240" w:lineRule="auto"/>
    </w:pPr>
  </w:style>
  <w:style w:type="character" w:customStyle="1" w:styleId="ab">
    <w:name w:val="Нижний колонтитул Знак"/>
    <w:basedOn w:val="a0"/>
    <w:link w:val="aa"/>
    <w:uiPriority w:val="99"/>
    <w:rsid w:val="006D0592"/>
  </w:style>
  <w:style w:type="character" w:styleId="ac">
    <w:name w:val="page number"/>
    <w:basedOn w:val="a0"/>
    <w:rsid w:val="00DE0124"/>
  </w:style>
  <w:style w:type="paragraph" w:styleId="ad">
    <w:name w:val="List Paragraph"/>
    <w:basedOn w:val="a"/>
    <w:uiPriority w:val="34"/>
    <w:qFormat/>
    <w:rsid w:val="002E3C9B"/>
    <w:pPr>
      <w:ind w:left="720"/>
      <w:contextualSpacing/>
    </w:pPr>
  </w:style>
  <w:style w:type="table" w:customStyle="1" w:styleId="TableNormal">
    <w:name w:val="Table Normal"/>
    <w:uiPriority w:val="2"/>
    <w:semiHidden/>
    <w:unhideWhenUsed/>
    <w:qFormat/>
    <w:rsid w:val="002C798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yperlink" Target="https://e.lanbook.com/book/156365"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yperlink" Target="http://kz.geotar.ru/lots/NF0012564.html" TargetMode="External"/><Relationship Id="rId2" Type="http://schemas.openxmlformats.org/officeDocument/2006/relationships/numbering" Target="numbering.xml"/><Relationship Id="rId16" Type="http://schemas.openxmlformats.org/officeDocument/2006/relationships/hyperlink" Target="http://kz.geotar.ru/lots/NF0012564.html" TargetMode="External"/><Relationship Id="rId20" Type="http://schemas.openxmlformats.org/officeDocument/2006/relationships/hyperlink" Target="https://e.lanbook.com/book/160137"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oleObject" Target="embeddings/oleObject1.bin"/><Relationship Id="rId19" Type="http://schemas.openxmlformats.org/officeDocument/2006/relationships/hyperlink" Target="https://e.lanbook.com/book/160131"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FB859A-D65E-4A38-9563-BDB47DD260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18</Pages>
  <Words>3969</Words>
  <Characters>22625</Characters>
  <Application>Microsoft Office Word</Application>
  <DocSecurity>0</DocSecurity>
  <Lines>188</Lines>
  <Paragraphs>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26541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16</cp:revision>
  <cp:lastPrinted>2024-12-09T19:44:00Z</cp:lastPrinted>
  <dcterms:created xsi:type="dcterms:W3CDTF">2024-12-09T19:34:00Z</dcterms:created>
  <dcterms:modified xsi:type="dcterms:W3CDTF">2024-12-10T18:24:00Z</dcterms:modified>
</cp:coreProperties>
</file>